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48F15" w14:textId="77777777" w:rsidR="000070DC" w:rsidRPr="008E0CB1" w:rsidRDefault="000070DC" w:rsidP="00BE4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  <w:t>ANEXA LA HCL …………………</w:t>
      </w:r>
    </w:p>
    <w:p w14:paraId="7411FE74" w14:textId="77777777" w:rsidR="000070DC" w:rsidRDefault="000070DC" w:rsidP="00BE4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5BA2A5" w14:textId="77777777" w:rsidR="0044378C" w:rsidRPr="008E0CB1" w:rsidRDefault="0044378C" w:rsidP="00BE4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7B938B" w14:textId="77777777" w:rsidR="00F03F50" w:rsidRPr="008E0CB1" w:rsidRDefault="00F03F50" w:rsidP="00BE4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REGULAMENT</w:t>
      </w:r>
    </w:p>
    <w:p w14:paraId="16D8223A" w14:textId="77777777" w:rsidR="00F03F50" w:rsidRPr="008E0CB1" w:rsidRDefault="00F03F50" w:rsidP="000D17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privind repartizarea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închirierea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elo</w:t>
      </w:r>
      <w:r w:rsidR="009F60B0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42ED4">
        <w:rPr>
          <w:rFonts w:ascii="Times New Roman" w:hAnsi="Times New Roman" w:cs="Times New Roman"/>
          <w:sz w:val="24"/>
          <w:szCs w:val="24"/>
        </w:rPr>
        <w:t xml:space="preserve"> </w:t>
      </w:r>
      <w:r w:rsidR="000D170F" w:rsidRPr="008E0CB1">
        <w:rPr>
          <w:rFonts w:ascii="Times New Roman" w:hAnsi="Times New Roman" w:cs="Times New Roman"/>
          <w:sz w:val="24"/>
          <w:szCs w:val="24"/>
        </w:rPr>
        <w:t>sociale</w:t>
      </w:r>
      <w:r w:rsidR="00C42E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apar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inând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Municipiului </w:t>
      </w:r>
      <w:proofErr w:type="spellStart"/>
      <w:r w:rsidR="00FE6660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E6660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</w:p>
    <w:p w14:paraId="7CA5BFAB" w14:textId="77777777" w:rsidR="00F03F50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B6F097" w14:textId="77777777" w:rsidR="0044378C" w:rsidRDefault="0044378C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8B93A" w14:textId="77777777" w:rsidR="0044378C" w:rsidRPr="008E0CB1" w:rsidRDefault="0044378C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26E753" w14:textId="77777777" w:rsidR="00F03F50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CAP. I - CONSIDERA</w:t>
      </w:r>
      <w:r w:rsidR="00C42ED4">
        <w:rPr>
          <w:rFonts w:ascii="Times New Roman" w:hAnsi="Times New Roman" w:cs="Times New Roman"/>
          <w:b/>
          <w:sz w:val="24"/>
          <w:szCs w:val="24"/>
        </w:rPr>
        <w:t>Ţ</w:t>
      </w:r>
      <w:r w:rsidRPr="008E0CB1">
        <w:rPr>
          <w:rFonts w:ascii="Times New Roman" w:hAnsi="Times New Roman" w:cs="Times New Roman"/>
          <w:b/>
          <w:sz w:val="24"/>
          <w:szCs w:val="24"/>
        </w:rPr>
        <w:t xml:space="preserve">II GENERALE </w:t>
      </w:r>
    </w:p>
    <w:p w14:paraId="1C851B5E" w14:textId="77777777" w:rsidR="0044378C" w:rsidRPr="008E0CB1" w:rsidRDefault="0044378C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77B22D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1</w:t>
      </w:r>
      <w:r w:rsidRPr="008E0CB1">
        <w:rPr>
          <w:rFonts w:ascii="Times New Roman" w:hAnsi="Times New Roman" w:cs="Times New Roman"/>
          <w:sz w:val="24"/>
          <w:szCs w:val="24"/>
        </w:rPr>
        <w:t xml:space="preserve"> Obiectul prezentului regulam</w:t>
      </w:r>
      <w:r w:rsidR="00BE41F0" w:rsidRPr="008E0CB1">
        <w:rPr>
          <w:rFonts w:ascii="Times New Roman" w:hAnsi="Times New Roman" w:cs="Times New Roman"/>
          <w:sz w:val="24"/>
          <w:szCs w:val="24"/>
        </w:rPr>
        <w:t xml:space="preserve">ent îl constituie repartizarea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660759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660759" w:rsidRPr="008E0CB1">
        <w:rPr>
          <w:rFonts w:ascii="Times New Roman" w:hAnsi="Times New Roman" w:cs="Times New Roman"/>
          <w:sz w:val="24"/>
          <w:szCs w:val="24"/>
        </w:rPr>
        <w:t xml:space="preserve"> închirierea </w:t>
      </w:r>
      <w:proofErr w:type="spellStart"/>
      <w:r w:rsidR="00660759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660759"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Pr="008E0CB1">
        <w:rPr>
          <w:rFonts w:ascii="Times New Roman" w:hAnsi="Times New Roman" w:cs="Times New Roman"/>
          <w:sz w:val="24"/>
          <w:szCs w:val="24"/>
        </w:rPr>
        <w:t xml:space="preserve"> aflate în proprietatea municipiului </w:t>
      </w:r>
      <w:proofErr w:type="spellStart"/>
      <w:r w:rsidR="00FE6660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E6660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FB37B2" w14:textId="77777777" w:rsidR="00BB7A8B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2</w:t>
      </w:r>
      <w:r w:rsidRPr="008E0CB1">
        <w:rPr>
          <w:rFonts w:ascii="Times New Roman" w:hAnsi="Times New Roman" w:cs="Times New Roman"/>
          <w:sz w:val="24"/>
          <w:szCs w:val="24"/>
        </w:rPr>
        <w:t xml:space="preserve"> La elaborarea prezentului regulament s-au avut în vedere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au fost respectate prevederile următoarelor acte normative: </w:t>
      </w:r>
    </w:p>
    <w:p w14:paraId="23948F38" w14:textId="77777777" w:rsidR="00BB7A8B" w:rsidRPr="008E0CB1" w:rsidRDefault="00BB7A8B" w:rsidP="00BB7A8B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Legea nr. 292/2011 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sociale, cu modificările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completările</w:t>
      </w:r>
      <w:r w:rsidR="000C087F" w:rsidRPr="008E0CB1">
        <w:rPr>
          <w:rFonts w:ascii="Times New Roman" w:hAnsi="Times New Roman" w:cs="Times New Roman"/>
          <w:sz w:val="24"/>
          <w:szCs w:val="24"/>
        </w:rPr>
        <w:t xml:space="preserve"> ulterioare</w:t>
      </w:r>
      <w:r w:rsidRPr="008E0CB1">
        <w:rPr>
          <w:rFonts w:ascii="Times New Roman" w:hAnsi="Times New Roman" w:cs="Times New Roman"/>
          <w:sz w:val="24"/>
          <w:szCs w:val="24"/>
        </w:rPr>
        <w:t>;</w:t>
      </w:r>
    </w:p>
    <w:p w14:paraId="15470BDF" w14:textId="77777777" w:rsidR="00F03F50" w:rsidRPr="008E0CB1" w:rsidRDefault="00F03F50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Legea nr. 114/1996</w:t>
      </w:r>
      <w:r w:rsidR="00A37584">
        <w:rPr>
          <w:rFonts w:ascii="Times New Roman" w:hAnsi="Times New Roman" w:cs="Times New Roman"/>
          <w:sz w:val="24"/>
          <w:szCs w:val="24"/>
        </w:rPr>
        <w:t xml:space="preserve"> </w:t>
      </w:r>
      <w:r w:rsidR="00C24960" w:rsidRPr="008E0CB1">
        <w:rPr>
          <w:rFonts w:ascii="Times New Roman" w:hAnsi="Times New Roman" w:cs="Times New Roman"/>
          <w:sz w:val="24"/>
          <w:szCs w:val="24"/>
        </w:rPr>
        <w:t xml:space="preserve">privind </w:t>
      </w:r>
      <w:proofErr w:type="spellStart"/>
      <w:r w:rsidR="00C24960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C24960" w:rsidRPr="008E0CB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C24960" w:rsidRPr="008E0CB1">
        <w:rPr>
          <w:rFonts w:ascii="Times New Roman" w:hAnsi="Times New Roman" w:cs="Times New Roman"/>
          <w:sz w:val="24"/>
          <w:szCs w:val="24"/>
        </w:rPr>
        <w:t>,</w:t>
      </w:r>
      <w:r w:rsidRPr="008E0CB1">
        <w:rPr>
          <w:rFonts w:ascii="Times New Roman" w:hAnsi="Times New Roman" w:cs="Times New Roman"/>
          <w:sz w:val="24"/>
          <w:szCs w:val="24"/>
        </w:rPr>
        <w:t xml:space="preserve"> republicată, cu modificările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completările ulterioare ; </w:t>
      </w:r>
    </w:p>
    <w:p w14:paraId="619F2A26" w14:textId="77777777" w:rsidR="00F03F50" w:rsidRPr="008E0CB1" w:rsidRDefault="00F03F50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H.G. nr. 1275/2000 privind aprobarea Normelor metodologice pentru punerea în aplicare a prevederilor Legii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nr. 114/1996, cu modificările si completările ulterioare; </w:t>
      </w:r>
    </w:p>
    <w:p w14:paraId="3220E03A" w14:textId="77777777" w:rsidR="00F03F50" w:rsidRPr="008E0CB1" w:rsidRDefault="00F03F50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O</w:t>
      </w:r>
      <w:r w:rsidR="00C24960" w:rsidRPr="008E0CB1">
        <w:rPr>
          <w:rFonts w:ascii="Times New Roman" w:hAnsi="Times New Roman" w:cs="Times New Roman"/>
          <w:sz w:val="24"/>
          <w:szCs w:val="24"/>
        </w:rPr>
        <w:t>.U.G. nr. 40/1999</w:t>
      </w:r>
      <w:r w:rsidR="00B668F8" w:rsidRPr="008E0CB1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="00B668F8" w:rsidRPr="008E0CB1">
        <w:rPr>
          <w:rFonts w:ascii="Times New Roman" w:hAnsi="Times New Roman" w:cs="Times New Roman"/>
          <w:sz w:val="24"/>
          <w:szCs w:val="24"/>
        </w:rPr>
        <w:t>protec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8F8" w:rsidRPr="008E0CB1">
        <w:rPr>
          <w:rFonts w:ascii="Times New Roman" w:hAnsi="Times New Roman" w:cs="Times New Roman"/>
          <w:sz w:val="24"/>
          <w:szCs w:val="24"/>
        </w:rPr>
        <w:t>chiria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B668F8"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stabilirea chiriei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pentru</w:t>
      </w:r>
      <w:r w:rsidR="00B668F8" w:rsidRPr="008E0CB1">
        <w:rPr>
          <w:rFonts w:ascii="Times New Roman" w:hAnsi="Times New Roman" w:cs="Times New Roman"/>
          <w:sz w:val="24"/>
          <w:szCs w:val="24"/>
        </w:rPr>
        <w:t>spa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668F8"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B668F8" w:rsidRPr="008E0CB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668F8" w:rsidRPr="008E0CB1">
        <w:rPr>
          <w:rFonts w:ascii="Times New Roman" w:hAnsi="Times New Roman" w:cs="Times New Roman"/>
          <w:sz w:val="24"/>
          <w:szCs w:val="24"/>
        </w:rPr>
        <w:t>destina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668F8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668F8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668F8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>, cu modificăr</w:t>
      </w:r>
      <w:r w:rsidR="00CD75C5" w:rsidRPr="008E0CB1">
        <w:rPr>
          <w:rFonts w:ascii="Times New Roman" w:hAnsi="Times New Roman" w:cs="Times New Roman"/>
          <w:sz w:val="24"/>
          <w:szCs w:val="24"/>
        </w:rPr>
        <w:t>ile si completările ulterioare;</w:t>
      </w:r>
    </w:p>
    <w:p w14:paraId="3246E48B" w14:textId="70DA9FE4" w:rsidR="00163F49" w:rsidRPr="008E0CB1" w:rsidRDefault="00163F49" w:rsidP="00163F49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H.G. nr. 310/2007pentru actualizarea tarifului lunar al chiriei (lei/mp) practicat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spa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destina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apar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inând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domeniului public sau privat al statului ori al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unită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administrativ-teritoriale ale acestuia, precum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serviciu,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interven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căminele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salaria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societă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comerciale, companiilor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na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societă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na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ionale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regiilor autonome</w:t>
      </w:r>
      <w:r w:rsidR="00CD75C5" w:rsidRPr="008E0CB1">
        <w:rPr>
          <w:rFonts w:ascii="Times New Roman" w:hAnsi="Times New Roman" w:cs="Times New Roman"/>
          <w:sz w:val="24"/>
          <w:szCs w:val="24"/>
        </w:rPr>
        <w:t>.</w:t>
      </w:r>
    </w:p>
    <w:p w14:paraId="64BA694F" w14:textId="5BD342B0" w:rsidR="00F520E8" w:rsidRDefault="0058725D" w:rsidP="00F520E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HCL nr. 510/2004 privind instrumentarea solicitărilor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sociale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verificarea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eligibilitate pe perioada de valabilitate a contractului </w:t>
      </w:r>
      <w:r w:rsidR="004F5A1C">
        <w:rPr>
          <w:rFonts w:ascii="Times New Roman" w:hAnsi="Times New Roman" w:cs="Times New Roman"/>
          <w:sz w:val="24"/>
          <w:szCs w:val="24"/>
        </w:rPr>
        <w:t>de închiriere, republicată</w:t>
      </w:r>
      <w:r w:rsidR="00F520E8" w:rsidRPr="008E0CB1">
        <w:rPr>
          <w:rFonts w:ascii="Times New Roman" w:hAnsi="Times New Roman" w:cs="Times New Roman"/>
          <w:sz w:val="24"/>
          <w:szCs w:val="24"/>
        </w:rPr>
        <w:t>;</w:t>
      </w:r>
    </w:p>
    <w:p w14:paraId="52B23AE5" w14:textId="52C1B723" w:rsidR="00EB0FFA" w:rsidRPr="00EB0FFA" w:rsidRDefault="00EB0FFA" w:rsidP="0096355E">
      <w:pPr>
        <w:pStyle w:val="Textcomentari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0FFA">
        <w:rPr>
          <w:rFonts w:ascii="Times New Roman" w:hAnsi="Times New Roman" w:cs="Times New Roman"/>
          <w:sz w:val="24"/>
          <w:szCs w:val="24"/>
        </w:rPr>
        <w:t xml:space="preserve">HCL nr. 405/2020 privind darea în administrare, către Direcția de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Socială Brașov, a imobilului (bloc de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sociale),  situat în Brașov, str. Zizinului, nr. 144.</w:t>
      </w:r>
    </w:p>
    <w:p w14:paraId="5E66DA1B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3</w:t>
      </w:r>
      <w:r w:rsidRPr="008E0CB1">
        <w:rPr>
          <w:rFonts w:ascii="Times New Roman" w:hAnsi="Times New Roman" w:cs="Times New Roman"/>
          <w:sz w:val="24"/>
          <w:szCs w:val="24"/>
        </w:rPr>
        <w:t xml:space="preserve"> Principiile care stau la baza prezentului regulament sunt: </w:t>
      </w:r>
    </w:p>
    <w:p w14:paraId="2ACA38EB" w14:textId="25F191D9" w:rsidR="00F03F50" w:rsidRPr="008E0CB1" w:rsidRDefault="00756C5B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principiul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transparen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</w:t>
      </w:r>
      <w:r w:rsidR="00F03F50" w:rsidRPr="00EB0FF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F03F50" w:rsidRPr="00EB0FFA">
        <w:rPr>
          <w:rFonts w:ascii="Times New Roman" w:hAnsi="Times New Roman" w:cs="Times New Roman"/>
          <w:sz w:val="24"/>
          <w:szCs w:val="24"/>
        </w:rPr>
        <w:t>locuintele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="00BE41F0" w:rsidRPr="00EB0FFA">
        <w:rPr>
          <w:rFonts w:ascii="Times New Roman" w:hAnsi="Times New Roman" w:cs="Times New Roman"/>
          <w:sz w:val="24"/>
          <w:szCs w:val="24"/>
        </w:rPr>
        <w:t>sociale</w:t>
      </w:r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Pr="00EB0FFA">
        <w:rPr>
          <w:rFonts w:ascii="Times New Roman" w:hAnsi="Times New Roman" w:cs="Times New Roman"/>
          <w:sz w:val="24"/>
          <w:szCs w:val="24"/>
        </w:rPr>
        <w:t xml:space="preserve">se repartizează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03F50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r w:rsidR="00F03F50" w:rsidRPr="008E0CB1">
        <w:rPr>
          <w:rFonts w:ascii="Times New Roman" w:hAnsi="Times New Roman" w:cs="Times New Roman"/>
          <w:sz w:val="24"/>
          <w:szCs w:val="24"/>
        </w:rPr>
        <w:t>se</w:t>
      </w:r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r w:rsidR="00F03F50" w:rsidRPr="008E0CB1">
        <w:rPr>
          <w:rFonts w:ascii="Times New Roman" w:hAnsi="Times New Roman" w:cs="Times New Roman"/>
          <w:sz w:val="24"/>
          <w:szCs w:val="24"/>
        </w:rPr>
        <w:t>închir</w:t>
      </w:r>
      <w:r w:rsidRPr="008E0CB1">
        <w:rPr>
          <w:rFonts w:ascii="Times New Roman" w:hAnsi="Times New Roman" w:cs="Times New Roman"/>
          <w:sz w:val="24"/>
          <w:szCs w:val="24"/>
        </w:rPr>
        <w:t xml:space="preserve">iază pe baza listei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aprobată de Consiliul Local al Municipiului </w:t>
      </w:r>
      <w:proofErr w:type="spellStart"/>
      <w:r w:rsidR="00811E3E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811E3E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în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legii; </w:t>
      </w:r>
    </w:p>
    <w:p w14:paraId="2AF6538F" w14:textId="77777777" w:rsidR="00F03F50" w:rsidRPr="008E0CB1" w:rsidRDefault="00756C5B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principiul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egalită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03F50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n</w:t>
      </w:r>
      <w:r w:rsidRPr="008E0CB1">
        <w:rPr>
          <w:rFonts w:ascii="Times New Roman" w:hAnsi="Times New Roman" w:cs="Times New Roman"/>
          <w:sz w:val="24"/>
          <w:szCs w:val="24"/>
        </w:rPr>
        <w:t xml:space="preserve">ediscriminării – accesul liber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neîngrădit la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>este</w:t>
      </w:r>
      <w:r w:rsidR="00CF15D7">
        <w:rPr>
          <w:rFonts w:ascii="Times New Roman" w:hAnsi="Times New Roman" w:cs="Times New Roman"/>
          <w:sz w:val="24"/>
          <w:szCs w:val="24"/>
        </w:rPr>
        <w:t xml:space="preserve"> un drept al fiecărui cetăț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ean. </w:t>
      </w:r>
    </w:p>
    <w:p w14:paraId="46F053AA" w14:textId="77777777" w:rsidR="00C24960" w:rsidRPr="008E0CB1" w:rsidRDefault="00C24960" w:rsidP="00C24960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4 </w:t>
      </w:r>
      <w:r w:rsidRPr="008E0CB1">
        <w:rPr>
          <w:rFonts w:ascii="Times New Roman" w:hAnsi="Times New Roman" w:cs="Times New Roman"/>
          <w:sz w:val="24"/>
          <w:szCs w:val="24"/>
        </w:rPr>
        <w:t xml:space="preserve">În sensul prezentului regulament se definesc următorii termeni: </w:t>
      </w:r>
    </w:p>
    <w:p w14:paraId="0CC67BE0" w14:textId="4390513A" w:rsidR="00C24960" w:rsidRPr="00EB0FFA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Familie: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copii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necăsători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precum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părin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so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, care locuiesc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E5932" w:rsidRPr="00EB0FFA">
        <w:rPr>
          <w:rFonts w:ascii="Times New Roman" w:hAnsi="Times New Roman" w:cs="Times New Roman"/>
          <w:sz w:val="24"/>
          <w:szCs w:val="24"/>
        </w:rPr>
        <w:t xml:space="preserve"> se</w:t>
      </w:r>
      <w:r w:rsidRPr="00EB0FFA">
        <w:rPr>
          <w:rFonts w:ascii="Times New Roman" w:hAnsi="Times New Roman" w:cs="Times New Roman"/>
          <w:sz w:val="24"/>
          <w:szCs w:val="24"/>
        </w:rPr>
        <w:t xml:space="preserve"> gospodăresc împreună. Este asimilată termenului de familie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situa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persoanei necăsătorite care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împreună cu copii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afla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în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între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inerea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sa.  </w:t>
      </w:r>
    </w:p>
    <w:p w14:paraId="358AEF0E" w14:textId="77777777" w:rsidR="00C24960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Copil: copilul provenit din căsătoria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copilul unuia dintre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copilul adoptat precum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copilul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încredin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unuia dintre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dat în plasament familial sau pentru care s-a instituit tutela sau curatela.    </w:t>
      </w:r>
    </w:p>
    <w:p w14:paraId="2E01CC25" w14:textId="11B6A092" w:rsidR="0009484A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Persoană singură: persoana care a împlinit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vărsta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18 ani,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locuieşte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gospodăreşte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singură. Este asimilată persoanei singure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copilul major care,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deşilocuieşte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părin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gospodăreşte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separat. </w:t>
      </w:r>
    </w:p>
    <w:p w14:paraId="16017C0A" w14:textId="77777777" w:rsidR="0009484A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8F60DD"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Pr="008E0CB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care se atribuie cu chirie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subven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ionată</w:t>
      </w:r>
      <w:proofErr w:type="spellEnd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unor persoane sau familii, a căror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situa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</w:t>
      </w:r>
      <w:proofErr w:type="spellEnd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economică nu le permite accesul la o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proprietate sau închirierea unei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condi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iile</w:t>
      </w:r>
      <w:proofErr w:type="spellEnd"/>
      <w:r w:rsidR="00A375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</w:t>
      </w:r>
      <w:proofErr w:type="spellEnd"/>
      <w:r w:rsidR="008F60D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20041E1" w14:textId="77777777" w:rsidR="0009484A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Criteriu: ordine de prioritate avută în vedere pentru ierarhi</w:t>
      </w:r>
      <w:r w:rsidR="006E774D" w:rsidRPr="008E0CB1">
        <w:rPr>
          <w:rFonts w:ascii="Times New Roman" w:hAnsi="Times New Roman" w:cs="Times New Roman"/>
          <w:sz w:val="24"/>
          <w:szCs w:val="24"/>
        </w:rPr>
        <w:t xml:space="preserve">zarea </w:t>
      </w:r>
      <w:proofErr w:type="spellStart"/>
      <w:r w:rsidR="006E774D" w:rsidRPr="008E0CB1">
        <w:rPr>
          <w:rFonts w:ascii="Times New Roman" w:hAnsi="Times New Roman" w:cs="Times New Roman"/>
          <w:sz w:val="24"/>
          <w:szCs w:val="24"/>
        </w:rPr>
        <w:t>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6E774D"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6E774D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6E774D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6E774D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E774D"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Pr="008E0C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locuit, numărul copiilor în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între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inere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starea de sănătate, vechimea cererii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etc.).  </w:t>
      </w:r>
    </w:p>
    <w:p w14:paraId="6EEC420E" w14:textId="77777777" w:rsidR="0009484A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Listă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: act aprobat prin hotărâre a Consiliului Local al Municipiului </w:t>
      </w:r>
      <w:proofErr w:type="spellStart"/>
      <w:r w:rsidR="00F53F18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53F18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în care sunt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cuprinşito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6E774D"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Pr="008E0CB1">
        <w:rPr>
          <w:rFonts w:ascii="Times New Roman" w:hAnsi="Times New Roman" w:cs="Times New Roman"/>
          <w:sz w:val="24"/>
          <w:szCs w:val="24"/>
        </w:rPr>
        <w:t xml:space="preserve"> care îndeplinesc criteriile, în ordinea descrescătoare a punctajului primit la criteriile de ierarhizare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pe baza căruia se atribuie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cu chirie,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ele</w:t>
      </w:r>
      <w:r w:rsidR="006E774D" w:rsidRPr="008E0CB1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652D44">
        <w:rPr>
          <w:rFonts w:ascii="Times New Roman" w:hAnsi="Times New Roman" w:cs="Times New Roman"/>
          <w:sz w:val="24"/>
          <w:szCs w:val="24"/>
        </w:rPr>
        <w:t xml:space="preserve"> s</w:t>
      </w:r>
      <w:r w:rsidR="006E774D" w:rsidRPr="008E0CB1">
        <w:rPr>
          <w:rFonts w:ascii="Times New Roman" w:hAnsi="Times New Roman" w:cs="Times New Roman"/>
          <w:sz w:val="24"/>
          <w:szCs w:val="24"/>
        </w:rPr>
        <w:t xml:space="preserve">ociale </w:t>
      </w:r>
      <w:r w:rsidRPr="008E0CB1">
        <w:rPr>
          <w:rFonts w:ascii="Times New Roman" w:hAnsi="Times New Roman" w:cs="Times New Roman"/>
          <w:sz w:val="24"/>
          <w:szCs w:val="24"/>
        </w:rPr>
        <w:t xml:space="preserve">disponibile. </w:t>
      </w:r>
    </w:p>
    <w:p w14:paraId="78AF13CF" w14:textId="77777777" w:rsidR="00C24960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lastRenderedPageBreak/>
        <w:t xml:space="preserve">Listă de repartizare: act aprobat prin hotărâre a Consiliului Local al Municipiului </w:t>
      </w:r>
      <w:proofErr w:type="spellStart"/>
      <w:r w:rsidR="00F53F18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53F18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6E774D" w:rsidRPr="008E0CB1">
        <w:rPr>
          <w:rFonts w:ascii="Times New Roman" w:hAnsi="Times New Roman" w:cs="Times New Roman"/>
          <w:sz w:val="24"/>
          <w:szCs w:val="24"/>
        </w:rPr>
        <w:t>, în care se înscrie</w:t>
      </w:r>
      <w:r w:rsidRPr="008E0CB1">
        <w:rPr>
          <w:rFonts w:ascii="Times New Roman" w:hAnsi="Times New Roman" w:cs="Times New Roman"/>
          <w:sz w:val="24"/>
          <w:szCs w:val="24"/>
        </w:rPr>
        <w:t xml:space="preserve"> un număr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corespunzător numărului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6E774D" w:rsidRPr="008E0CB1">
        <w:rPr>
          <w:rFonts w:ascii="Times New Roman" w:hAnsi="Times New Roman" w:cs="Times New Roman"/>
          <w:sz w:val="24"/>
          <w:szCs w:val="24"/>
        </w:rPr>
        <w:t xml:space="preserve"> sociale, stabilit</w:t>
      </w:r>
      <w:r w:rsidRPr="008E0CB1">
        <w:rPr>
          <w:rFonts w:ascii="Times New Roman" w:hAnsi="Times New Roman" w:cs="Times New Roman"/>
          <w:sz w:val="24"/>
          <w:szCs w:val="24"/>
        </w:rPr>
        <w:t xml:space="preserve"> în ordinea în care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aceştia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înscrişi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în lista de prioritate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solu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ionarea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cererilor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care 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îndeplinesc criteriile. </w:t>
      </w:r>
    </w:p>
    <w:p w14:paraId="6F97EECC" w14:textId="263ABB56" w:rsidR="001C21F0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Reparti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act eliberat fiecărui beneficiar de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="006E774D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socială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înscris în lista de repartizare a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elor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care cuprinde datele de identificare ale titularului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reparti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repartizate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baza căreia se va încheia contractul de închiriere.   </w:t>
      </w:r>
    </w:p>
    <w:p w14:paraId="32B0F907" w14:textId="26B56091" w:rsidR="0084154D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Contract de închiriere: actul juridic prin care se stabilesc drepturi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obliga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ale locatorului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locatarului privind închirierea, exploatarea,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între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inerea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administrarea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1C21F0"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Pr="008E0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4E5131" w14:textId="028F590C" w:rsidR="00230CF1" w:rsidRPr="008E0CB1" w:rsidRDefault="00C24960" w:rsidP="0084154D">
      <w:pPr>
        <w:pStyle w:val="Listparagraf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Comisie </w:t>
      </w:r>
      <w:r w:rsidR="001C21F0" w:rsidRPr="008E0CB1">
        <w:rPr>
          <w:rFonts w:ascii="Times New Roman" w:hAnsi="Times New Roman" w:cs="Times New Roman"/>
          <w:sz w:val="24"/>
          <w:szCs w:val="24"/>
        </w:rPr>
        <w:t>de analiză</w:t>
      </w:r>
      <w:r w:rsidRPr="008E0CB1">
        <w:rPr>
          <w:rFonts w:ascii="Times New Roman" w:hAnsi="Times New Roman" w:cs="Times New Roman"/>
          <w:sz w:val="24"/>
          <w:szCs w:val="24"/>
        </w:rPr>
        <w:t xml:space="preserve">: comisie constituită prin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hotărare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 Consiliului Local al Municipiului </w:t>
      </w:r>
      <w:proofErr w:type="spellStart"/>
      <w:r w:rsidR="001C21F0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1C21F0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atribu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privind analizarea solicitărilor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C21F0"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Pr="008E0CB1">
        <w:rPr>
          <w:rFonts w:ascii="Times New Roman" w:hAnsi="Times New Roman" w:cs="Times New Roman"/>
          <w:sz w:val="24"/>
          <w:szCs w:val="24"/>
        </w:rPr>
        <w:t xml:space="preserve">, stabilirea ordinii de prioritate în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solu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ionarea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cererilor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1C21F0"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Pr="008E0CB1">
        <w:rPr>
          <w:rFonts w:ascii="Times New Roman" w:hAnsi="Times New Roman" w:cs="Times New Roman"/>
          <w:sz w:val="24"/>
          <w:szCs w:val="24"/>
        </w:rPr>
        <w:t xml:space="preserve">, în repartizarea </w:t>
      </w:r>
      <w:proofErr w:type="spellStart"/>
      <w:r w:rsidRPr="00EB0FFA">
        <w:rPr>
          <w:rFonts w:ascii="Times New Roman" w:hAnsi="Times New Roman" w:cs="Times New Roman"/>
          <w:sz w:val="24"/>
          <w:szCs w:val="24"/>
        </w:rPr>
        <w:t>locuin</w:t>
      </w:r>
      <w:r w:rsidR="00C42ED4" w:rsidRPr="00EB0FFA">
        <w:rPr>
          <w:rFonts w:ascii="Times New Roman" w:hAnsi="Times New Roman" w:cs="Times New Roman"/>
          <w:sz w:val="24"/>
          <w:szCs w:val="24"/>
        </w:rPr>
        <w:t>ţ</w:t>
      </w:r>
      <w:r w:rsidRPr="00EB0FFA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EB0FFA" w:rsidRPr="00EB0FFA">
        <w:rPr>
          <w:rFonts w:ascii="Times New Roman" w:hAnsi="Times New Roman" w:cs="Times New Roman"/>
          <w:sz w:val="24"/>
          <w:szCs w:val="24"/>
        </w:rPr>
        <w:t xml:space="preserve"> </w:t>
      </w:r>
      <w:r w:rsidR="001C21F0" w:rsidRPr="00EB0FFA">
        <w:rPr>
          <w:rFonts w:ascii="Times New Roman" w:hAnsi="Times New Roman" w:cs="Times New Roman"/>
          <w:sz w:val="24"/>
          <w:szCs w:val="24"/>
        </w:rPr>
        <w:t xml:space="preserve">sociale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stabilirea criteriilor în baza cărora se repartizează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1C21F0"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="00186E07" w:rsidRPr="008E0CB1">
        <w:rPr>
          <w:rFonts w:ascii="Times New Roman" w:hAnsi="Times New Roman" w:cs="Times New Roman"/>
          <w:sz w:val="24"/>
          <w:szCs w:val="24"/>
        </w:rPr>
        <w:t>.</w:t>
      </w:r>
    </w:p>
    <w:p w14:paraId="398DA1DD" w14:textId="77777777" w:rsidR="00AF6F4C" w:rsidRDefault="00AF6F4C" w:rsidP="00AF6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8765B1" w14:textId="174664A2" w:rsidR="0044378C" w:rsidRPr="008E0CB1" w:rsidRDefault="00EB0FFA" w:rsidP="00AF6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54F8F1" w14:textId="77777777" w:rsidR="00017EA9" w:rsidRDefault="00230CF1" w:rsidP="00AF6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CAP. II. </w:t>
      </w:r>
      <w:r w:rsidR="00FE38EE">
        <w:rPr>
          <w:rFonts w:ascii="Times New Roman" w:hAnsi="Times New Roman" w:cs="Times New Roman"/>
          <w:b/>
          <w:sz w:val="24"/>
          <w:szCs w:val="24"/>
        </w:rPr>
        <w:t>ANALIZA SOLICITĂRILOR DE LOCUINȚ</w:t>
      </w:r>
      <w:r w:rsidR="005D7AD8" w:rsidRPr="008E0CB1">
        <w:rPr>
          <w:rFonts w:ascii="Times New Roman" w:hAnsi="Times New Roman" w:cs="Times New Roman"/>
          <w:b/>
          <w:sz w:val="24"/>
          <w:szCs w:val="24"/>
        </w:rPr>
        <w:t>E</w:t>
      </w:r>
      <w:r w:rsidR="00FE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b/>
          <w:sz w:val="24"/>
          <w:szCs w:val="24"/>
        </w:rPr>
        <w:t>SOCIALE</w:t>
      </w:r>
    </w:p>
    <w:p w14:paraId="18DEED86" w14:textId="77777777" w:rsidR="0044378C" w:rsidRPr="008E0CB1" w:rsidRDefault="0044378C" w:rsidP="00AF6F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AFB75" w14:textId="77777777" w:rsidR="009A2AC4" w:rsidRPr="008E0CB1" w:rsidRDefault="00F03F50" w:rsidP="009A2A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D7AD8" w:rsidRPr="008E0CB1">
        <w:rPr>
          <w:rFonts w:ascii="Times New Roman" w:hAnsi="Times New Roman" w:cs="Times New Roman"/>
          <w:b/>
          <w:sz w:val="24"/>
          <w:szCs w:val="24"/>
        </w:rPr>
        <w:t>5</w:t>
      </w:r>
      <w:r w:rsidR="00FE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(1) </w:t>
      </w:r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În vederea </w:t>
      </w:r>
      <w:proofErr w:type="spellStart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solu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ionării</w:t>
      </w:r>
      <w:proofErr w:type="spellEnd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cererilor privind repartizarea unei </w:t>
      </w:r>
      <w:proofErr w:type="spellStart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sociale, se va</w:t>
      </w:r>
      <w:r w:rsidR="005D7AD8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constitui C</w:t>
      </w:r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omisia de analiză a solicitărilor de </w:t>
      </w:r>
      <w:proofErr w:type="spellStart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proofErr w:type="spellEnd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sociale, prin hotărârea Consiliului Local al Municipiului </w:t>
      </w:r>
      <w:proofErr w:type="spellStart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</w:t>
      </w:r>
      <w:r w:rsidR="009B4D0D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ş</w:t>
      </w:r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</w:t>
      </w:r>
      <w:proofErr w:type="spellEnd"/>
      <w:r w:rsidR="009A2AC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69D7FCF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 (2) Comisi</w:t>
      </w:r>
      <w:r w:rsidR="009A2AC4" w:rsidRPr="008E0CB1">
        <w:rPr>
          <w:rFonts w:ascii="Times New Roman" w:hAnsi="Times New Roman" w:cs="Times New Roman"/>
          <w:sz w:val="24"/>
          <w:szCs w:val="24"/>
        </w:rPr>
        <w:t>a constituită conform alin. (1)</w:t>
      </w:r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r w:rsidR="009A2AC4" w:rsidRPr="008E0CB1">
        <w:rPr>
          <w:rFonts w:ascii="Times New Roman" w:hAnsi="Times New Roman" w:cs="Times New Roman"/>
          <w:sz w:val="24"/>
          <w:szCs w:val="24"/>
        </w:rPr>
        <w:t>va avea</w:t>
      </w:r>
      <w:r w:rsidR="007F027E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>următoarele</w:t>
      </w:r>
      <w:r w:rsidR="00CF1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atribu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3D0CE8" w14:textId="77777777" w:rsidR="00F36E54" w:rsidRPr="008E0CB1" w:rsidRDefault="00F36E54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analizează până la data de 1 noiembrie a anului în curs cererile pentru </w:t>
      </w:r>
      <w:proofErr w:type="spellStart"/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</w:t>
      </w:r>
      <w:proofErr w:type="spellEnd"/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sociale</w:t>
      </w:r>
      <w:r w:rsidR="00F2505E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7824D88D" w14:textId="77777777" w:rsidR="004F5C38" w:rsidRDefault="00F03F50" w:rsidP="004F5C3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B1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="00C44DA7">
        <w:rPr>
          <w:rFonts w:ascii="Times New Roman" w:hAnsi="Times New Roman" w:cs="Times New Roman"/>
          <w:sz w:val="24"/>
          <w:szCs w:val="24"/>
        </w:rPr>
        <w:t xml:space="preserve"> </w:t>
      </w:r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lista cuprinzând </w:t>
      </w:r>
      <w:proofErr w:type="spellStart"/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solicitan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ii</w:t>
      </w:r>
      <w:proofErr w:type="spellEnd"/>
      <w:r w:rsidR="00C44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îndreptă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4F5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="004F5A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să</w:t>
      </w:r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primească în anul următor o </w:t>
      </w:r>
      <w:proofErr w:type="spellStart"/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="00F2505E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ă</w:t>
      </w:r>
      <w:proofErr w:type="spellEnd"/>
      <w:r w:rsidR="001C3AD4"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socială, în </w:t>
      </w:r>
      <w:r w:rsidR="00C44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ordinea de prioritate stabilită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o </w:t>
      </w:r>
      <w:r w:rsidR="00C44DA7">
        <w:rPr>
          <w:rFonts w:ascii="Times New Roman" w:hAnsi="Times New Roman" w:cs="Times New Roman"/>
          <w:sz w:val="24"/>
          <w:szCs w:val="24"/>
        </w:rPr>
        <w:t>transmite serviciului de specialitate al DAS, care va întocmi proiect de hotărâre al consiliului local pentru aprobarea listei</w:t>
      </w:r>
      <w:r w:rsidRPr="008E0CB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9482DF" w14:textId="77777777" w:rsidR="009B2FF0" w:rsidRPr="001B77A4" w:rsidRDefault="009B2FF0" w:rsidP="001B77A4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întocmește lista de repa</w:t>
      </w:r>
      <w:r w:rsidR="001B77A4">
        <w:rPr>
          <w:rFonts w:ascii="Times New Roman" w:hAnsi="Times New Roman" w:cs="Times New Roman"/>
          <w:sz w:val="24"/>
          <w:szCs w:val="24"/>
        </w:rPr>
        <w:t>rtizare a locuințelor sociale și face propuneri privind alocarea spațiului după criteriile prevăzute;</w:t>
      </w:r>
    </w:p>
    <w:p w14:paraId="159AE97B" w14:textId="4227930B" w:rsidR="00C44DA7" w:rsidRPr="008E0CB1" w:rsidRDefault="00C44DA7" w:rsidP="00C44DA7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face propuneri</w:t>
      </w: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 modificare a criteriilor</w:t>
      </w: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baza cărora se repartizează </w:t>
      </w:r>
      <w:proofErr w:type="spellStart"/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locuin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</w:t>
      </w:r>
      <w:proofErr w:type="spellEnd"/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sociale</w:t>
      </w:r>
      <w:r w:rsidR="00484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în </w:t>
      </w:r>
      <w:proofErr w:type="spellStart"/>
      <w:r w:rsidR="00484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situaţia</w:t>
      </w:r>
      <w:proofErr w:type="spellEnd"/>
      <w:r w:rsidR="00484C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în care se impune</w:t>
      </w:r>
      <w:r w:rsidR="00AC72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B50ED0" w14:textId="77777777" w:rsidR="00C44DA7" w:rsidRPr="00C44DA7" w:rsidRDefault="00C44DA7" w:rsidP="00C44DA7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14:paraId="5A062B49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5D7AD8" w:rsidRPr="008E0CB1">
        <w:rPr>
          <w:rFonts w:ascii="Times New Roman" w:hAnsi="Times New Roman" w:cs="Times New Roman"/>
          <w:b/>
          <w:sz w:val="24"/>
          <w:szCs w:val="24"/>
        </w:rPr>
        <w:t>6</w:t>
      </w:r>
      <w:r w:rsidRPr="008E0CB1">
        <w:rPr>
          <w:rFonts w:ascii="Times New Roman" w:hAnsi="Times New Roman" w:cs="Times New Roman"/>
          <w:sz w:val="24"/>
          <w:szCs w:val="24"/>
        </w:rPr>
        <w:t xml:space="preserve"> (1) Cererile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dosarele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F5C38">
        <w:rPr>
          <w:rFonts w:ascii="Times New Roman" w:hAnsi="Times New Roman" w:cs="Times New Roman"/>
          <w:sz w:val="24"/>
          <w:szCs w:val="24"/>
        </w:rPr>
        <w:t xml:space="preserve"> </w:t>
      </w:r>
      <w:r w:rsidR="00F36E54" w:rsidRPr="008E0CB1">
        <w:rPr>
          <w:rFonts w:ascii="Times New Roman" w:hAnsi="Times New Roman" w:cs="Times New Roman"/>
          <w:sz w:val="24"/>
          <w:szCs w:val="24"/>
        </w:rPr>
        <w:t xml:space="preserve">socială </w:t>
      </w:r>
      <w:r w:rsidRPr="008E0CB1">
        <w:rPr>
          <w:rFonts w:ascii="Times New Roman" w:hAnsi="Times New Roman" w:cs="Times New Roman"/>
          <w:sz w:val="24"/>
          <w:szCs w:val="24"/>
        </w:rPr>
        <w:t>se vor depune la sediul</w:t>
      </w:r>
      <w:r w:rsidR="00A3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78D" w:rsidRPr="008E0CB1">
        <w:rPr>
          <w:rFonts w:ascii="Times New Roman" w:hAnsi="Times New Roman" w:cs="Times New Roman"/>
          <w:sz w:val="24"/>
          <w:szCs w:val="24"/>
        </w:rPr>
        <w:t>Direc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0A0C02" w:rsidRPr="008E0CB1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CD378D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D378D"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CD378D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CD378D"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CD378D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CD378D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F36E54" w:rsidRPr="008E0CB1">
        <w:rPr>
          <w:rFonts w:ascii="Times New Roman" w:hAnsi="Times New Roman" w:cs="Times New Roman"/>
          <w:sz w:val="24"/>
          <w:szCs w:val="24"/>
        </w:rPr>
        <w:t>,</w:t>
      </w:r>
      <w:r w:rsidR="00CD378D" w:rsidRPr="008E0CB1">
        <w:rPr>
          <w:rFonts w:ascii="Times New Roman" w:hAnsi="Times New Roman" w:cs="Times New Roman"/>
          <w:sz w:val="24"/>
          <w:szCs w:val="24"/>
        </w:rPr>
        <w:t xml:space="preserve"> str. Panselelor nr.23.</w:t>
      </w:r>
    </w:p>
    <w:p w14:paraId="39B774AC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(2) Dosarele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A0C02"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Pr="008E0CB1">
        <w:rPr>
          <w:rFonts w:ascii="Times New Roman" w:hAnsi="Times New Roman" w:cs="Times New Roman"/>
          <w:sz w:val="24"/>
          <w:szCs w:val="24"/>
        </w:rPr>
        <w:t xml:space="preserve">, împreună cu cererea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actele necesare se vor depune în </w:t>
      </w:r>
      <w:r w:rsidR="000A0C02" w:rsidRPr="008E0CB1">
        <w:rPr>
          <w:rFonts w:ascii="Times New Roman" w:hAnsi="Times New Roman" w:cs="Times New Roman"/>
          <w:sz w:val="24"/>
          <w:szCs w:val="24"/>
        </w:rPr>
        <w:t>toată perioada unui</w:t>
      </w:r>
      <w:r w:rsidRPr="008E0CB1">
        <w:rPr>
          <w:rFonts w:ascii="Times New Roman" w:hAnsi="Times New Roman" w:cs="Times New Roman"/>
          <w:sz w:val="24"/>
          <w:szCs w:val="24"/>
        </w:rPr>
        <w:t xml:space="preserve"> an calendaristic.</w:t>
      </w:r>
    </w:p>
    <w:p w14:paraId="4E03CC91" w14:textId="77777777" w:rsidR="00CA26F5" w:rsidRPr="008E0CB1" w:rsidRDefault="00CA26F5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(3) Cererile depuse în perioada 01 ianuarie – </w:t>
      </w:r>
      <w:r w:rsidR="000C542C" w:rsidRPr="008E0CB1">
        <w:rPr>
          <w:rFonts w:ascii="Times New Roman" w:hAnsi="Times New Roman" w:cs="Times New Roman"/>
          <w:sz w:val="24"/>
          <w:szCs w:val="24"/>
        </w:rPr>
        <w:t>15</w:t>
      </w:r>
      <w:r w:rsidRPr="008E0CB1">
        <w:rPr>
          <w:rFonts w:ascii="Times New Roman" w:hAnsi="Times New Roman" w:cs="Times New Roman"/>
          <w:sz w:val="24"/>
          <w:szCs w:val="24"/>
        </w:rPr>
        <w:t xml:space="preserve"> octombrie vor fi analizate de către Co</w:t>
      </w:r>
      <w:r w:rsidR="005D7AD8" w:rsidRPr="008E0CB1">
        <w:rPr>
          <w:rFonts w:ascii="Times New Roman" w:hAnsi="Times New Roman" w:cs="Times New Roman"/>
          <w:sz w:val="24"/>
          <w:szCs w:val="24"/>
        </w:rPr>
        <w:t>misia constituită conform art. 5</w:t>
      </w:r>
      <w:r w:rsidRPr="008E0CB1">
        <w:rPr>
          <w:rFonts w:ascii="Times New Roman" w:hAnsi="Times New Roman" w:cs="Times New Roman"/>
          <w:sz w:val="24"/>
          <w:szCs w:val="24"/>
        </w:rPr>
        <w:t>, până la data de 01 noiembrie a anului în curs.</w:t>
      </w:r>
    </w:p>
    <w:p w14:paraId="02CBA79A" w14:textId="77777777" w:rsidR="00CA26F5" w:rsidRPr="008E0CB1" w:rsidRDefault="00CA26F5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(4) Cererile depuse după perioada prevăzută la alin.(3)vor fi analizate </w:t>
      </w:r>
      <w:r w:rsidR="00F46B50" w:rsidRPr="008E0CB1">
        <w:rPr>
          <w:rFonts w:ascii="Times New Roman" w:hAnsi="Times New Roman" w:cs="Times New Roman"/>
          <w:sz w:val="24"/>
          <w:szCs w:val="24"/>
        </w:rPr>
        <w:t>de către Co</w:t>
      </w:r>
      <w:r w:rsidR="005D7AD8" w:rsidRPr="008E0CB1">
        <w:rPr>
          <w:rFonts w:ascii="Times New Roman" w:hAnsi="Times New Roman" w:cs="Times New Roman"/>
          <w:sz w:val="24"/>
          <w:szCs w:val="24"/>
        </w:rPr>
        <w:t>misia constituită conform art. 5</w:t>
      </w:r>
      <w:r w:rsidR="00CF0E0A" w:rsidRPr="008E0CB1">
        <w:rPr>
          <w:rFonts w:ascii="Times New Roman" w:hAnsi="Times New Roman" w:cs="Times New Roman"/>
          <w:sz w:val="24"/>
          <w:szCs w:val="24"/>
        </w:rPr>
        <w:t>,</w:t>
      </w:r>
      <w:r w:rsidRPr="008E0CB1">
        <w:rPr>
          <w:rFonts w:ascii="Times New Roman" w:hAnsi="Times New Roman" w:cs="Times New Roman"/>
          <w:sz w:val="24"/>
          <w:szCs w:val="24"/>
        </w:rPr>
        <w:t>anul următor.</w:t>
      </w:r>
    </w:p>
    <w:p w14:paraId="59E97903" w14:textId="77777777" w:rsidR="00F03F50" w:rsidRPr="008E0CB1" w:rsidRDefault="0091276B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7</w:t>
      </w:r>
      <w:r w:rsidR="00A37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Categoriile de persoane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îndreptă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ite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să primească o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r w:rsidR="000A0C02" w:rsidRPr="008E0CB1">
        <w:rPr>
          <w:rFonts w:ascii="Times New Roman" w:hAnsi="Times New Roman" w:cs="Times New Roman"/>
          <w:sz w:val="24"/>
          <w:szCs w:val="24"/>
        </w:rPr>
        <w:t xml:space="preserve">socială 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sunt </w:t>
      </w:r>
      <w:r w:rsidR="000A0C02" w:rsidRPr="008E0CB1">
        <w:rPr>
          <w:rFonts w:ascii="Times New Roman" w:hAnsi="Times New Roman" w:cs="Times New Roman"/>
          <w:sz w:val="24"/>
          <w:szCs w:val="24"/>
        </w:rPr>
        <w:t>u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rmătoarele: </w:t>
      </w:r>
    </w:p>
    <w:p w14:paraId="6CD45F87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persoanele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familiile evacuate sau care urmează a fi evacuate din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ele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retrocedate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foştilor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proprietari;</w:t>
      </w:r>
    </w:p>
    <w:p w14:paraId="2A619D0E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tinerii care au vârsta de până la 35 de ani;</w:t>
      </w:r>
    </w:p>
    <w:p w14:paraId="7DD2E1D9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tinerii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proveni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institu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ocrotire socială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care au împlinit vârsta de 18 ani;</w:t>
      </w:r>
    </w:p>
    <w:p w14:paraId="1E2F31C7" w14:textId="77777777" w:rsidR="0091276B" w:rsidRPr="008E0CB1" w:rsidRDefault="00732F99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invalizii de </w:t>
      </w:r>
      <w:r w:rsidRPr="006D2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gradul I,</w:t>
      </w:r>
      <w:r w:rsidR="0091276B" w:rsidRPr="006D2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II</w:t>
      </w:r>
      <w:r w:rsidR="0091276B" w:rsidRPr="006D2D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14:paraId="13956128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persoanele cu handicap;</w:t>
      </w:r>
    </w:p>
    <w:p w14:paraId="64BD0868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pensionarii;</w:t>
      </w:r>
    </w:p>
    <w:p w14:paraId="42F8658F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veteranii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văduvele de război;</w:t>
      </w:r>
    </w:p>
    <w:p w14:paraId="4E5CE861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beneficiarii prevederilor Legii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recunoştin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eifa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eroii-martiri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luptătorii care au contribuit la victoria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Revolu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iei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române din decembrie 1989, precum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şifa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persoanele care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-au jertfit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via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sau au avut de suferit în urma revoltei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muncitoreşti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anticomuniste de la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Braşov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noiembrie 1987 nr. 341/2004, cu modificările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completările ulterioare;</w:t>
      </w:r>
    </w:p>
    <w:p w14:paraId="5D4BAB60" w14:textId="77777777" w:rsidR="0091276B" w:rsidRPr="008E0CB1" w:rsidRDefault="0091276B" w:rsidP="00C12308">
      <w:pPr>
        <w:pStyle w:val="Listparagraf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beneficiarii prevederilor </w:t>
      </w:r>
      <w:bookmarkStart w:id="0" w:name="REF127"/>
      <w:bookmarkEnd w:id="0"/>
      <w:r w:rsidRPr="008E0CB1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>Decretului-lege nr. 118/1990</w:t>
      </w:r>
      <w:r w:rsidR="001B77A4">
        <w:rPr>
          <w:rStyle w:val="panchor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privind acordarea unor drepturi persoanelor persecutate din motive politice de dictatura instaurată cu începere de la 6 martie 1945, precum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celor deportate în străinătate ori constituite în prizonieri, republicat, cu modificările </w:t>
      </w:r>
      <w:proofErr w:type="spellStart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completările ulterioare.</w:t>
      </w:r>
    </w:p>
    <w:p w14:paraId="3AFA6F6C" w14:textId="77777777" w:rsidR="00F03F50" w:rsidRPr="008E0CB1" w:rsidRDefault="00C12308" w:rsidP="0091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8</w:t>
      </w:r>
      <w:r w:rsidR="001B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7FCA" w:rsidRPr="008E0CB1">
        <w:rPr>
          <w:rFonts w:ascii="Times New Roman" w:hAnsi="Times New Roman" w:cs="Times New Roman"/>
          <w:sz w:val="24"/>
          <w:szCs w:val="24"/>
        </w:rPr>
        <w:t>(</w:t>
      </w:r>
      <w:r w:rsidR="00F03F50" w:rsidRPr="008E0CB1">
        <w:rPr>
          <w:rFonts w:ascii="Times New Roman" w:hAnsi="Times New Roman" w:cs="Times New Roman"/>
          <w:sz w:val="24"/>
          <w:szCs w:val="24"/>
        </w:rPr>
        <w:t>1</w:t>
      </w:r>
      <w:r w:rsidR="00717FCA" w:rsidRPr="008E0CB1">
        <w:rPr>
          <w:rFonts w:ascii="Times New Roman" w:hAnsi="Times New Roman" w:cs="Times New Roman"/>
          <w:sz w:val="24"/>
          <w:szCs w:val="24"/>
        </w:rPr>
        <w:t>)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 Nu pot beneficia de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717FCA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17FCA"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, persoanele sau familiile care se găsesc în vreuna din </w:t>
      </w:r>
      <w:r w:rsidR="000A0C02" w:rsidRPr="008E0CB1">
        <w:rPr>
          <w:rFonts w:ascii="Times New Roman" w:hAnsi="Times New Roman" w:cs="Times New Roman"/>
          <w:sz w:val="24"/>
          <w:szCs w:val="24"/>
        </w:rPr>
        <w:t xml:space="preserve"> u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rmătoarele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situa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914B24" w14:textId="77777777" w:rsidR="00F03F50" w:rsidRPr="008E0CB1" w:rsidRDefault="00F03F50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nu au domiciliul în municipiul </w:t>
      </w:r>
      <w:proofErr w:type="spellStart"/>
      <w:r w:rsidR="0011698C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11698C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0376FF" w:rsidRPr="008E0CB1">
        <w:rPr>
          <w:rFonts w:ascii="Times New Roman" w:hAnsi="Times New Roman" w:cs="Times New Roman"/>
          <w:sz w:val="24"/>
          <w:szCs w:val="24"/>
        </w:rPr>
        <w:t>;</w:t>
      </w:r>
    </w:p>
    <w:p w14:paraId="44FC73CD" w14:textId="77777777" w:rsidR="00837A81" w:rsidRPr="008E0CB1" w:rsidRDefault="00837A81" w:rsidP="00837A81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de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în proprietate o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B77A4">
        <w:rPr>
          <w:rFonts w:ascii="Times New Roman" w:hAnsi="Times New Roman" w:cs="Times New Roman"/>
          <w:sz w:val="24"/>
          <w:szCs w:val="24"/>
        </w:rPr>
        <w:t>;</w:t>
      </w:r>
    </w:p>
    <w:p w14:paraId="23F36381" w14:textId="60C6FB36" w:rsidR="0011698C" w:rsidRPr="00484C97" w:rsidRDefault="0011698C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C97">
        <w:rPr>
          <w:rFonts w:ascii="Times New Roman" w:hAnsi="Times New Roman" w:cs="Times New Roman"/>
          <w:sz w:val="24"/>
          <w:szCs w:val="24"/>
        </w:rPr>
        <w:t>de</w:t>
      </w:r>
      <w:r w:rsidR="00C42ED4" w:rsidRPr="00484C97">
        <w:rPr>
          <w:rFonts w:ascii="Times New Roman" w:hAnsi="Times New Roman" w:cs="Times New Roman"/>
          <w:sz w:val="24"/>
          <w:szCs w:val="24"/>
        </w:rPr>
        <w:t>ţ</w:t>
      </w:r>
      <w:r w:rsidRPr="00484C97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484C97">
        <w:rPr>
          <w:rFonts w:ascii="Times New Roman" w:hAnsi="Times New Roman" w:cs="Times New Roman"/>
          <w:sz w:val="24"/>
          <w:szCs w:val="24"/>
        </w:rPr>
        <w:t xml:space="preserve"> teren</w:t>
      </w:r>
      <w:r w:rsidR="00484C97" w:rsidRPr="00484C97">
        <w:rPr>
          <w:rFonts w:ascii="Times New Roman" w:hAnsi="Times New Roman" w:cs="Times New Roman"/>
          <w:sz w:val="24"/>
          <w:szCs w:val="24"/>
        </w:rPr>
        <w:t xml:space="preserve">uri care </w:t>
      </w:r>
      <w:proofErr w:type="spellStart"/>
      <w:r w:rsidR="00484C97" w:rsidRPr="00484C97">
        <w:rPr>
          <w:rFonts w:ascii="Times New Roman" w:hAnsi="Times New Roman" w:cs="Times New Roman"/>
          <w:sz w:val="24"/>
          <w:szCs w:val="24"/>
        </w:rPr>
        <w:t>depăşesc</w:t>
      </w:r>
      <w:proofErr w:type="spellEnd"/>
      <w:r w:rsidR="00484C97" w:rsidRPr="00484C97">
        <w:rPr>
          <w:rFonts w:ascii="Times New Roman" w:hAnsi="Times New Roman" w:cs="Times New Roman"/>
          <w:sz w:val="24"/>
          <w:szCs w:val="24"/>
        </w:rPr>
        <w:t xml:space="preserve"> 1000 mp în zona urbană </w:t>
      </w:r>
      <w:proofErr w:type="spellStart"/>
      <w:r w:rsidR="00484C97" w:rsidRPr="00484C9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84C97" w:rsidRPr="00484C97">
        <w:rPr>
          <w:rFonts w:ascii="Times New Roman" w:hAnsi="Times New Roman" w:cs="Times New Roman"/>
          <w:sz w:val="24"/>
          <w:szCs w:val="24"/>
        </w:rPr>
        <w:t xml:space="preserve"> 2000 mp în zona rurală </w:t>
      </w:r>
      <w:r w:rsidR="000376FF" w:rsidRPr="00484C97">
        <w:rPr>
          <w:rFonts w:ascii="Times New Roman" w:hAnsi="Times New Roman" w:cs="Times New Roman"/>
          <w:sz w:val="24"/>
          <w:szCs w:val="24"/>
        </w:rPr>
        <w:t>;</w:t>
      </w:r>
    </w:p>
    <w:p w14:paraId="4B3D1225" w14:textId="77777777" w:rsidR="00F03F50" w:rsidRPr="008E0CB1" w:rsidRDefault="00F03F50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au înstrăinat o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11698C" w:rsidRPr="008E0CB1">
        <w:rPr>
          <w:rFonts w:ascii="Times New Roman" w:hAnsi="Times New Roman" w:cs="Times New Roman"/>
          <w:sz w:val="24"/>
          <w:szCs w:val="24"/>
        </w:rPr>
        <w:t xml:space="preserve"> proprietate</w:t>
      </w:r>
      <w:r w:rsidRPr="008E0CB1">
        <w:rPr>
          <w:rFonts w:ascii="Times New Roman" w:hAnsi="Times New Roman" w:cs="Times New Roman"/>
          <w:sz w:val="24"/>
          <w:szCs w:val="24"/>
        </w:rPr>
        <w:t xml:space="preserve">, după 1 ianuarie 1990; </w:t>
      </w:r>
    </w:p>
    <w:p w14:paraId="00EDFDD2" w14:textId="77777777" w:rsidR="0011698C" w:rsidRPr="008E0CB1" w:rsidRDefault="0011698C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a</w:t>
      </w:r>
      <w:r w:rsidR="00717FCA" w:rsidRPr="008E0CB1">
        <w:rPr>
          <w:rFonts w:ascii="Times New Roman" w:hAnsi="Times New Roman" w:cs="Times New Roman"/>
          <w:sz w:val="24"/>
          <w:szCs w:val="24"/>
        </w:rPr>
        <w:t>u</w:t>
      </w:r>
      <w:r w:rsidRPr="008E0CB1">
        <w:rPr>
          <w:rFonts w:ascii="Times New Roman" w:hAnsi="Times New Roman" w:cs="Times New Roman"/>
          <w:sz w:val="24"/>
          <w:szCs w:val="24"/>
        </w:rPr>
        <w:t xml:space="preserve"> beneficiat de sprijinul statului în credite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iexecu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pentru realizarea unei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</w:p>
    <w:p w14:paraId="452F15BD" w14:textId="77777777" w:rsidR="0011698C" w:rsidRPr="008E0CB1" w:rsidRDefault="0011698C" w:rsidP="00BE41F0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de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în calitate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chiria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o altă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din fondul locativ de stat</w:t>
      </w:r>
      <w:r w:rsidR="00851A28">
        <w:rPr>
          <w:rFonts w:ascii="Times New Roman" w:hAnsi="Times New Roman" w:cs="Times New Roman"/>
          <w:sz w:val="24"/>
          <w:szCs w:val="24"/>
        </w:rPr>
        <w:t>;</w:t>
      </w:r>
    </w:p>
    <w:p w14:paraId="3A61D332" w14:textId="77777777" w:rsidR="00837A81" w:rsidRPr="008E0CB1" w:rsidRDefault="00837A81" w:rsidP="00837A81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au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de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inut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în calitate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chiria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o altă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din fondul locativ de stat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au fost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evacua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sau contractul de închiriere a fost reziliat din motive imputabile lor (pentru neplată chirie/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utilită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parăsire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etc). </w:t>
      </w:r>
    </w:p>
    <w:p w14:paraId="55EFFACE" w14:textId="77777777" w:rsidR="00837A81" w:rsidRPr="008E0CB1" w:rsidRDefault="00837A81" w:rsidP="00374FA5">
      <w:pPr>
        <w:pStyle w:val="Listparagraf"/>
        <w:numPr>
          <w:ilvl w:val="0"/>
          <w:numId w:val="2"/>
        </w:num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au refuzat ocuparea unui loc în Căminul pentru Persoane Vârstnice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652D44">
        <w:rPr>
          <w:rFonts w:ascii="Times New Roman" w:hAnsi="Times New Roman" w:cs="Times New Roman"/>
          <w:sz w:val="24"/>
          <w:szCs w:val="24"/>
        </w:rPr>
        <w:t xml:space="preserve"> sau după caz, în alte centre rezidențiale</w:t>
      </w:r>
      <w:r w:rsidR="00851A28">
        <w:rPr>
          <w:rFonts w:ascii="Times New Roman" w:hAnsi="Times New Roman" w:cs="Times New Roman"/>
          <w:sz w:val="24"/>
          <w:szCs w:val="24"/>
        </w:rPr>
        <w:t>;</w:t>
      </w:r>
    </w:p>
    <w:p w14:paraId="7275A246" w14:textId="77777777" w:rsidR="002B141D" w:rsidRPr="004F5A1C" w:rsidRDefault="00BC685F" w:rsidP="002B141D">
      <w:pPr>
        <w:pStyle w:val="Listparagraf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A23A24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proprietate/</w:t>
      </w:r>
      <w:proofErr w:type="spellStart"/>
      <w:r w:rsidR="00A23A24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folosin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A23A24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5DF57C9" w14:textId="77777777" w:rsidR="002B141D" w:rsidRPr="004F5A1C" w:rsidRDefault="00CA4992" w:rsidP="002B141D">
      <w:pPr>
        <w:pStyle w:val="Listparagraf"/>
        <w:ind w:left="4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Autoturism </w:t>
      </w:r>
      <w:proofErr w:type="spellStart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/sau motocicletă cu o vechime mai mică de 10 ani</w:t>
      </w:r>
    </w:p>
    <w:p w14:paraId="04377358" w14:textId="77777777" w:rsidR="002B141D" w:rsidRPr="004F5A1C" w:rsidRDefault="00CA4992" w:rsidP="002B141D">
      <w:pPr>
        <w:pStyle w:val="Listparagraf"/>
        <w:ind w:left="4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Două sau mai multe autoturisme </w:t>
      </w:r>
      <w:proofErr w:type="spellStart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/sau motociclete cu o vechime mai </w:t>
      </w:r>
      <w:proofErr w:type="spellStart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marede</w:t>
      </w:r>
      <w:proofErr w:type="spellEnd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ani</w:t>
      </w:r>
    </w:p>
    <w:p w14:paraId="5E50A8B8" w14:textId="77777777" w:rsidR="00F47193" w:rsidRPr="004F5A1C" w:rsidRDefault="00CA4992" w:rsidP="00F47193">
      <w:pPr>
        <w:pStyle w:val="Listparagraf"/>
        <w:ind w:left="4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Autovehicule: autoutilitare, autocamioane de orice fel cu sau </w:t>
      </w:r>
      <w:proofErr w:type="spellStart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fărăremorci</w:t>
      </w:r>
      <w:proofErr w:type="spellEnd"/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, rulote, autobuze, microbuze</w:t>
      </w:r>
    </w:p>
    <w:p w14:paraId="57658C0F" w14:textId="77777777" w:rsidR="00BA239B" w:rsidRPr="004F5A1C" w:rsidRDefault="00CA4992" w:rsidP="00F47193">
      <w:pPr>
        <w:pStyle w:val="Listparagraf"/>
        <w:ind w:left="4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d)</w:t>
      </w:r>
      <w:r w:rsidR="002B141D" w:rsidRPr="004F5A1C">
        <w:rPr>
          <w:rFonts w:ascii="Times New Roman" w:hAnsi="Times New Roman" w:cs="Times New Roman"/>
          <w:color w:val="000000" w:themeColor="text1"/>
          <w:sz w:val="24"/>
          <w:szCs w:val="24"/>
        </w:rPr>
        <w:t>Utilaje agricole: tractor, combină autopropulsată</w:t>
      </w:r>
    </w:p>
    <w:p w14:paraId="6DBB06E5" w14:textId="77777777" w:rsidR="0086670C" w:rsidRPr="008E0CB1" w:rsidRDefault="0011698C" w:rsidP="0086670C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CB1">
        <w:rPr>
          <w:rFonts w:ascii="Times New Roman" w:hAnsi="Times New Roman" w:cs="Times New Roman"/>
          <w:sz w:val="24"/>
          <w:szCs w:val="24"/>
        </w:rPr>
        <w:t>ob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alte venituri în afara celor declarate</w:t>
      </w:r>
      <w:r w:rsidR="00F47193">
        <w:rPr>
          <w:rFonts w:ascii="Times New Roman" w:hAnsi="Times New Roman" w:cs="Times New Roman"/>
          <w:sz w:val="24"/>
          <w:szCs w:val="24"/>
        </w:rPr>
        <w:t>.</w:t>
      </w:r>
    </w:p>
    <w:p w14:paraId="3B046B2A" w14:textId="77777777" w:rsidR="00F03F50" w:rsidRPr="008E0CB1" w:rsidRDefault="00717FCA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(</w:t>
      </w:r>
      <w:r w:rsidR="00F03F50" w:rsidRPr="008E0CB1">
        <w:rPr>
          <w:rFonts w:ascii="Times New Roman" w:hAnsi="Times New Roman" w:cs="Times New Roman"/>
          <w:sz w:val="24"/>
          <w:szCs w:val="24"/>
        </w:rPr>
        <w:t>2</w:t>
      </w:r>
      <w:r w:rsidRPr="008E0CB1">
        <w:rPr>
          <w:rFonts w:ascii="Times New Roman" w:hAnsi="Times New Roman" w:cs="Times New Roman"/>
          <w:sz w:val="24"/>
          <w:szCs w:val="24"/>
        </w:rPr>
        <w:t>)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 Neeligibilitatea pentru at</w:t>
      </w:r>
      <w:r w:rsidR="000376FF" w:rsidRPr="008E0CB1">
        <w:rPr>
          <w:rFonts w:ascii="Times New Roman" w:hAnsi="Times New Roman" w:cs="Times New Roman"/>
          <w:sz w:val="24"/>
          <w:szCs w:val="24"/>
        </w:rPr>
        <w:t>r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ibuirea unei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 există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0376FF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376FF" w:rsidRPr="008E0CB1">
        <w:rPr>
          <w:rFonts w:ascii="Times New Roman" w:hAnsi="Times New Roman" w:cs="Times New Roman"/>
          <w:sz w:val="24"/>
          <w:szCs w:val="24"/>
        </w:rPr>
        <w:t xml:space="preserve"> î</w:t>
      </w:r>
      <w:r w:rsidR="00F03F50" w:rsidRPr="008E0CB1">
        <w:rPr>
          <w:rFonts w:ascii="Times New Roman" w:hAnsi="Times New Roman" w:cs="Times New Roman"/>
          <w:sz w:val="24"/>
          <w:szCs w:val="24"/>
        </w:rPr>
        <w:t>n cazul în care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sau copiii care locuiesc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F03F50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gospodăresc împreună cu solicitantul se afl</w:t>
      </w:r>
      <w:r w:rsidR="00CE15BE" w:rsidRPr="008E0CB1">
        <w:rPr>
          <w:rFonts w:ascii="Times New Roman" w:hAnsi="Times New Roman" w:cs="Times New Roman"/>
          <w:sz w:val="24"/>
          <w:szCs w:val="24"/>
        </w:rPr>
        <w:t>ă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în una din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situa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0376FF"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6FF" w:rsidRPr="008E0CB1">
        <w:rPr>
          <w:rFonts w:ascii="Times New Roman" w:hAnsi="Times New Roman" w:cs="Times New Roman"/>
          <w:sz w:val="24"/>
          <w:szCs w:val="24"/>
        </w:rPr>
        <w:t>men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ionate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la alin. </w:t>
      </w:r>
      <w:r w:rsidR="00257D30" w:rsidRPr="008E0CB1">
        <w:rPr>
          <w:rFonts w:ascii="Times New Roman" w:hAnsi="Times New Roman" w:cs="Times New Roman"/>
          <w:sz w:val="24"/>
          <w:szCs w:val="24"/>
        </w:rPr>
        <w:t>(</w:t>
      </w:r>
      <w:r w:rsidR="00F03F50" w:rsidRPr="008E0CB1">
        <w:rPr>
          <w:rFonts w:ascii="Times New Roman" w:hAnsi="Times New Roman" w:cs="Times New Roman"/>
          <w:sz w:val="24"/>
          <w:szCs w:val="24"/>
        </w:rPr>
        <w:t>1</w:t>
      </w:r>
      <w:r w:rsidR="00257D30" w:rsidRPr="008E0CB1">
        <w:rPr>
          <w:rFonts w:ascii="Times New Roman" w:hAnsi="Times New Roman" w:cs="Times New Roman"/>
          <w:sz w:val="24"/>
          <w:szCs w:val="24"/>
        </w:rPr>
        <w:t>)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8FFA5B" w14:textId="77777777" w:rsidR="00446EBE" w:rsidRPr="008E0CB1" w:rsidRDefault="00674A79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9</w:t>
      </w:r>
      <w:r w:rsidR="007F0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18FB" w:rsidRPr="008E0CB1">
        <w:rPr>
          <w:rFonts w:ascii="Times New Roman" w:hAnsi="Times New Roman" w:cs="Times New Roman"/>
          <w:sz w:val="24"/>
          <w:szCs w:val="24"/>
        </w:rPr>
        <w:t>(1)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 acces la </w:t>
      </w:r>
      <w:proofErr w:type="spellStart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ă</w:t>
      </w:r>
      <w:proofErr w:type="spellEnd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socială, în vederea închirierii, familiile sau persoanele cu un venit mediu net lunar pe persoană, realizat în ultimele 12 luni, sub nivelul </w:t>
      </w:r>
      <w:proofErr w:type="spellStart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câştigului</w:t>
      </w:r>
      <w:proofErr w:type="spellEnd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salarial mediu net lunar pe total economie, comunicat de Institutul </w:t>
      </w:r>
      <w:proofErr w:type="spellStart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ional</w:t>
      </w:r>
      <w:proofErr w:type="spellEnd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Statistică în ultimul Buletin statistic anterior lunii în care se analizează cererea, precum </w:t>
      </w:r>
      <w:proofErr w:type="spellStart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anterior lunii în care se repartizează </w:t>
      </w:r>
      <w:proofErr w:type="spellStart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locuin</w:t>
      </w:r>
      <w:r w:rsidR="00C42ED4">
        <w:rPr>
          <w:rFonts w:ascii="Times New Roman" w:hAnsi="Times New Roman" w:cs="Times New Roman"/>
          <w:sz w:val="24"/>
          <w:szCs w:val="24"/>
          <w:shd w:val="clear" w:color="auto" w:fill="FFFFFF"/>
        </w:rPr>
        <w:t>ţ</w:t>
      </w:r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446EBE" w:rsidRPr="008E0CB1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35845591" w14:textId="77777777" w:rsidR="00F03F50" w:rsidRPr="008E0CB1" w:rsidRDefault="00446EBE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(2) </w:t>
      </w:r>
      <w:r w:rsidR="00F03F50" w:rsidRPr="008E0CB1">
        <w:rPr>
          <w:rFonts w:ascii="Times New Roman" w:hAnsi="Times New Roman" w:cs="Times New Roman"/>
          <w:sz w:val="24"/>
          <w:szCs w:val="24"/>
        </w:rPr>
        <w:t>La determinarea venitului net lunar pe membru de familie se au în vedere</w:t>
      </w:r>
      <w:r w:rsidRPr="008E0CB1">
        <w:rPr>
          <w:rFonts w:ascii="Times New Roman" w:hAnsi="Times New Roman" w:cs="Times New Roman"/>
          <w:sz w:val="24"/>
          <w:szCs w:val="24"/>
        </w:rPr>
        <w:t xml:space="preserve"> toate veniturile realizate de persoana singură/familie.</w:t>
      </w:r>
    </w:p>
    <w:p w14:paraId="30D373B8" w14:textId="77777777" w:rsidR="00F03F50" w:rsidRPr="008E0CB1" w:rsidRDefault="005518FB" w:rsidP="00446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(</w:t>
      </w:r>
      <w:r w:rsidR="00446EBE" w:rsidRPr="008E0CB1">
        <w:rPr>
          <w:rFonts w:ascii="Times New Roman" w:hAnsi="Times New Roman" w:cs="Times New Roman"/>
          <w:sz w:val="24"/>
          <w:szCs w:val="24"/>
        </w:rPr>
        <w:t>3</w:t>
      </w:r>
      <w:r w:rsidRPr="008E0CB1">
        <w:rPr>
          <w:rFonts w:ascii="Times New Roman" w:hAnsi="Times New Roman" w:cs="Times New Roman"/>
          <w:sz w:val="24"/>
          <w:szCs w:val="24"/>
        </w:rPr>
        <w:t>)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Venitul net lunar pe persoană se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pe baza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declara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de venituri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a actelor doveditoare, potrivit legii. </w:t>
      </w:r>
    </w:p>
    <w:p w14:paraId="3B0B1DBB" w14:textId="77777777" w:rsidR="00257D30" w:rsidRPr="008E0CB1" w:rsidRDefault="00F03F50" w:rsidP="00257D30">
      <w:pPr>
        <w:pStyle w:val="Corptext"/>
        <w:spacing w:after="0"/>
        <w:jc w:val="both"/>
        <w:rPr>
          <w:sz w:val="24"/>
          <w:szCs w:val="24"/>
          <w:lang w:val="it-IT"/>
        </w:rPr>
      </w:pPr>
      <w:r w:rsidRPr="008E0CB1">
        <w:rPr>
          <w:b/>
          <w:sz w:val="24"/>
          <w:szCs w:val="24"/>
          <w:lang w:val="it-IT"/>
        </w:rPr>
        <w:t xml:space="preserve">Art. </w:t>
      </w:r>
      <w:r w:rsidR="0011698C" w:rsidRPr="008E0CB1">
        <w:rPr>
          <w:b/>
          <w:sz w:val="24"/>
          <w:szCs w:val="24"/>
          <w:lang w:val="it-IT"/>
        </w:rPr>
        <w:t>1</w:t>
      </w:r>
      <w:r w:rsidR="00674A79" w:rsidRPr="008E0CB1">
        <w:rPr>
          <w:b/>
          <w:sz w:val="24"/>
          <w:szCs w:val="24"/>
          <w:lang w:val="it-IT"/>
        </w:rPr>
        <w:t>0</w:t>
      </w:r>
      <w:r w:rsidR="001B77A4">
        <w:rPr>
          <w:b/>
          <w:sz w:val="24"/>
          <w:szCs w:val="24"/>
          <w:lang w:val="it-IT"/>
        </w:rPr>
        <w:t xml:space="preserve"> </w:t>
      </w:r>
      <w:r w:rsidR="00257D30" w:rsidRPr="008E0CB1">
        <w:rPr>
          <w:sz w:val="24"/>
          <w:szCs w:val="24"/>
          <w:lang w:val="it-IT"/>
        </w:rPr>
        <w:t xml:space="preserve">Actele necesare </w:t>
      </w:r>
      <w:r w:rsidR="00B21833">
        <w:rPr>
          <w:sz w:val="24"/>
          <w:szCs w:val="24"/>
          <w:lang w:val="it-IT"/>
        </w:rPr>
        <w:t xml:space="preserve">analizării cererii precum </w:t>
      </w:r>
      <w:r w:rsidR="00C42ED4">
        <w:rPr>
          <w:sz w:val="24"/>
          <w:szCs w:val="24"/>
          <w:lang w:val="it-IT"/>
        </w:rPr>
        <w:t>ş</w:t>
      </w:r>
      <w:r w:rsidR="00B21833">
        <w:rPr>
          <w:sz w:val="24"/>
          <w:szCs w:val="24"/>
          <w:lang w:val="it-IT"/>
        </w:rPr>
        <w:t>i repartizării</w:t>
      </w:r>
      <w:r w:rsidR="00257D30" w:rsidRPr="008E0CB1">
        <w:rPr>
          <w:sz w:val="24"/>
          <w:szCs w:val="24"/>
          <w:lang w:val="it-IT"/>
        </w:rPr>
        <w:t xml:space="preserve"> locuin</w:t>
      </w:r>
      <w:r w:rsidR="00C42ED4">
        <w:rPr>
          <w:sz w:val="24"/>
          <w:szCs w:val="24"/>
          <w:lang w:val="it-IT"/>
        </w:rPr>
        <w:t>ţ</w:t>
      </w:r>
      <w:r w:rsidR="00B21833">
        <w:rPr>
          <w:sz w:val="24"/>
          <w:szCs w:val="24"/>
          <w:lang w:val="it-IT"/>
        </w:rPr>
        <w:t>ei</w:t>
      </w:r>
      <w:r w:rsidR="00257D30" w:rsidRPr="008E0CB1">
        <w:rPr>
          <w:sz w:val="24"/>
          <w:szCs w:val="24"/>
          <w:lang w:val="it-IT"/>
        </w:rPr>
        <w:t xml:space="preserve"> social</w:t>
      </w:r>
      <w:r w:rsidR="00B21833">
        <w:rPr>
          <w:sz w:val="24"/>
          <w:szCs w:val="24"/>
          <w:lang w:val="it-IT"/>
        </w:rPr>
        <w:t>e</w:t>
      </w:r>
      <w:r w:rsidR="00257D30" w:rsidRPr="008E0CB1">
        <w:rPr>
          <w:sz w:val="24"/>
          <w:szCs w:val="24"/>
          <w:lang w:val="it-IT"/>
        </w:rPr>
        <w:t xml:space="preserve"> sunt:</w:t>
      </w:r>
    </w:p>
    <w:p w14:paraId="34805824" w14:textId="77777777" w:rsidR="00FA4053" w:rsidRPr="008E0CB1" w:rsidRDefault="00FA4053" w:rsidP="00FA4053">
      <w:pPr>
        <w:pStyle w:val="Corptext"/>
        <w:numPr>
          <w:ilvl w:val="0"/>
          <w:numId w:val="19"/>
        </w:numPr>
        <w:spacing w:after="0"/>
        <w:ind w:left="284" w:hanging="284"/>
        <w:jc w:val="both"/>
        <w:rPr>
          <w:sz w:val="24"/>
          <w:szCs w:val="24"/>
          <w:lang w:val="it-IT"/>
        </w:rPr>
      </w:pPr>
      <w:r w:rsidRPr="008E0CB1">
        <w:rPr>
          <w:sz w:val="24"/>
          <w:szCs w:val="24"/>
          <w:lang w:val="it-IT"/>
        </w:rPr>
        <w:t>Actele obligatorii:</w:t>
      </w:r>
    </w:p>
    <w:p w14:paraId="3AC22250" w14:textId="77777777" w:rsidR="00D02056" w:rsidRPr="008E0CB1" w:rsidRDefault="00FE38EE" w:rsidP="00FE38EE">
      <w:pPr>
        <w:pStyle w:val="Frspaiere"/>
        <w:ind w:firstLine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- cerere tip;</w:t>
      </w:r>
    </w:p>
    <w:p w14:paraId="44AB2A9C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 - declara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ie tip privind veniturile;</w:t>
      </w:r>
    </w:p>
    <w:p w14:paraId="758E6A73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 - declara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ie tip pe proprie răspundere privind condi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iile de locuit;</w:t>
      </w:r>
    </w:p>
    <w:p w14:paraId="7396BE6D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 - declara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ie tip pe proprie răspundere -  din care să rezulte următoarele:</w:t>
      </w:r>
    </w:p>
    <w:p w14:paraId="79145727" w14:textId="77777777" w:rsidR="00D02056" w:rsidRPr="008E0CB1" w:rsidRDefault="00AF6F4C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40B6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- nu de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in în proprietate o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ă ;</w:t>
      </w:r>
    </w:p>
    <w:p w14:paraId="1C60613D" w14:textId="77777777" w:rsidR="00D02056" w:rsidRPr="008E0CB1" w:rsidRDefault="00AF6F4C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40B6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23697C">
        <w:rPr>
          <w:rFonts w:ascii="Times New Roman" w:hAnsi="Times New Roman" w:cs="Times New Roman"/>
          <w:sz w:val="24"/>
          <w:szCs w:val="24"/>
          <w:lang w:val="it-IT"/>
        </w:rPr>
        <w:t>- nu de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23697C">
        <w:rPr>
          <w:rFonts w:ascii="Times New Roman" w:hAnsi="Times New Roman" w:cs="Times New Roman"/>
          <w:sz w:val="24"/>
          <w:szCs w:val="24"/>
          <w:lang w:val="it-IT"/>
        </w:rPr>
        <w:t>in teren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14:paraId="387F348E" w14:textId="77777777" w:rsidR="00D02056" w:rsidRPr="008E0CB1" w:rsidRDefault="00AF6F4C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40B6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- nu am înstrăinat o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ă proprietate după data de 01.01.1990 ;</w:t>
      </w:r>
    </w:p>
    <w:p w14:paraId="03100BCC" w14:textId="77777777" w:rsidR="00D02056" w:rsidRPr="008E0CB1" w:rsidRDefault="00AF6F4C" w:rsidP="00D75274">
      <w:pPr>
        <w:pStyle w:val="Frspaiere"/>
        <w:ind w:left="1418" w:hanging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- nu am beneficiat de sprijinul statului în credite şi execu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ie pentru realizarea unei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e ;</w:t>
      </w:r>
    </w:p>
    <w:p w14:paraId="19A14D48" w14:textId="77777777" w:rsidR="00D47D35" w:rsidRPr="008E0CB1" w:rsidRDefault="00AF6F4C" w:rsidP="00D47D35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C40B6F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- nu de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in în calitate de chiriaş o altă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ă din fondul locativ de stat</w:t>
      </w:r>
    </w:p>
    <w:p w14:paraId="5C1E712A" w14:textId="77777777" w:rsidR="00D47D35" w:rsidRPr="008E0CB1" w:rsidRDefault="00D47D35" w:rsidP="00D75274">
      <w:pPr>
        <w:pStyle w:val="Frspaiere"/>
        <w:ind w:left="141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>- nu am fost evacuat dintr-o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ă din fondul locativ de stat, din motive imputabile mie;</w:t>
      </w:r>
    </w:p>
    <w:p w14:paraId="16E836F8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F6F4C"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- nu au refuzat o reparti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ie de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ă din fondul locativ de stat ;</w:t>
      </w:r>
    </w:p>
    <w:p w14:paraId="65919259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F6F4C"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- nu au refuzat ocuparea unui loc în Căminul pe</w:t>
      </w:r>
      <w:r w:rsidR="00D75274" w:rsidRPr="008E0CB1">
        <w:rPr>
          <w:rFonts w:ascii="Times New Roman" w:hAnsi="Times New Roman" w:cs="Times New Roman"/>
          <w:sz w:val="24"/>
          <w:szCs w:val="24"/>
          <w:lang w:val="it-IT"/>
        </w:rPr>
        <w:t>ntru Persoane Vârstnice Bra</w:t>
      </w:r>
      <w:r w:rsidR="009B4D0D" w:rsidRPr="008E0CB1">
        <w:rPr>
          <w:rFonts w:ascii="Times New Roman" w:hAnsi="Times New Roman" w:cs="Times New Roman"/>
          <w:sz w:val="24"/>
          <w:szCs w:val="24"/>
          <w:lang w:val="it-IT"/>
        </w:rPr>
        <w:t>ş</w:t>
      </w:r>
      <w:r w:rsidR="00D75274" w:rsidRPr="008E0CB1">
        <w:rPr>
          <w:rFonts w:ascii="Times New Roman" w:hAnsi="Times New Roman" w:cs="Times New Roman"/>
          <w:sz w:val="24"/>
          <w:szCs w:val="24"/>
          <w:lang w:val="it-IT"/>
        </w:rPr>
        <w:t>ov;</w:t>
      </w:r>
    </w:p>
    <w:p w14:paraId="1CA83A66" w14:textId="77777777" w:rsidR="00D02056" w:rsidRPr="008E0CB1" w:rsidRDefault="00D75274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A97769">
        <w:rPr>
          <w:rFonts w:ascii="Times New Roman" w:hAnsi="Times New Roman" w:cs="Times New Roman"/>
          <w:sz w:val="24"/>
          <w:szCs w:val="24"/>
          <w:lang w:val="it-IT"/>
        </w:rPr>
        <w:tab/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- nu ob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in alte venituri în afara celor declarate. </w:t>
      </w:r>
    </w:p>
    <w:p w14:paraId="7CD51B44" w14:textId="77777777" w:rsidR="00F47193" w:rsidRPr="006106A1" w:rsidRDefault="00814D13" w:rsidP="006151DA">
      <w:pPr>
        <w:pStyle w:val="Listparagraf"/>
        <w:ind w:left="810" w:firstLine="60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6A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-nu de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Pr="006106A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in </w:t>
      </w:r>
      <w:r w:rsidR="00BC685F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în proprietate/</w:t>
      </w:r>
      <w:proofErr w:type="spellStart"/>
      <w:r w:rsidR="00BC685F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folosin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BC685F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1683F318" w14:textId="77777777" w:rsidR="00F47193" w:rsidRPr="006106A1" w:rsidRDefault="00A865A2" w:rsidP="006151DA">
      <w:pPr>
        <w:pStyle w:val="Listparagraf"/>
        <w:ind w:left="1821" w:firstLine="3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autoturism </w:t>
      </w:r>
      <w:proofErr w:type="spellStart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/sau motocicletă cu o vechime mai mică de 10 ani</w:t>
      </w:r>
    </w:p>
    <w:p w14:paraId="5F11AF11" w14:textId="77777777" w:rsidR="00F47193" w:rsidRPr="006106A1" w:rsidRDefault="00A865A2" w:rsidP="003E6837">
      <w:pPr>
        <w:pStyle w:val="Listparagraf"/>
        <w:ind w:left="2127" w:hanging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b)</w:t>
      </w:r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două sau mai multe autoturisme </w:t>
      </w:r>
      <w:proofErr w:type="spellStart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/sau motociclete cu o vechime mai </w:t>
      </w:r>
      <w:proofErr w:type="spellStart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marede</w:t>
      </w:r>
      <w:proofErr w:type="spellEnd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ani</w:t>
      </w:r>
    </w:p>
    <w:p w14:paraId="447606BA" w14:textId="77777777" w:rsidR="00F47193" w:rsidRPr="006106A1" w:rsidRDefault="00A865A2" w:rsidP="003E6837">
      <w:pPr>
        <w:pStyle w:val="Listparagraf"/>
        <w:spacing w:after="0"/>
        <w:ind w:left="2127" w:hanging="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autovehicule: autoutilitare, autocamioane de orice fel cu sau </w:t>
      </w:r>
      <w:proofErr w:type="spellStart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fărăremorci</w:t>
      </w:r>
      <w:proofErr w:type="spellEnd"/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, rulote, autobuze, microbuze</w:t>
      </w:r>
    </w:p>
    <w:p w14:paraId="7EECE874" w14:textId="77777777" w:rsidR="00A97769" w:rsidRPr="00F47193" w:rsidRDefault="00A865A2" w:rsidP="003E6837">
      <w:pPr>
        <w:pStyle w:val="Listparagraf"/>
        <w:spacing w:after="0"/>
        <w:ind w:left="1518" w:firstLine="50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d) </w:t>
      </w:r>
      <w:r w:rsidR="00F4719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utilaje agricole: tractor, combină autopropulsată</w:t>
      </w:r>
    </w:p>
    <w:p w14:paraId="619EB701" w14:textId="77777777" w:rsidR="001B77A4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1911BE">
        <w:rPr>
          <w:rFonts w:ascii="Times New Roman" w:hAnsi="Times New Roman" w:cs="Times New Roman"/>
          <w:sz w:val="24"/>
          <w:szCs w:val="24"/>
        </w:rPr>
        <w:t xml:space="preserve">        </w:t>
      </w:r>
      <w:r w:rsidR="001B77A4">
        <w:rPr>
          <w:rFonts w:ascii="Times New Roman" w:hAnsi="Times New Roman" w:cs="Times New Roman"/>
          <w:sz w:val="24"/>
          <w:szCs w:val="24"/>
        </w:rPr>
        <w:tab/>
      </w:r>
      <w:r w:rsidRPr="001911BE">
        <w:rPr>
          <w:rFonts w:ascii="Times New Roman" w:hAnsi="Times New Roman" w:cs="Times New Roman"/>
          <w:sz w:val="24"/>
          <w:szCs w:val="24"/>
        </w:rPr>
        <w:t>- acte doveditoare din care să reiasă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r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domiciliul stabil </w:t>
      </w:r>
      <w:proofErr w:type="spellStart"/>
      <w:r w:rsidR="001911BE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BC685F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BC685F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vechimea </w:t>
      </w:r>
      <w:r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municipiul </w:t>
      </w:r>
      <w:proofErr w:type="spellStart"/>
      <w:r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Braşov</w:t>
      </w:r>
      <w:proofErr w:type="spellEnd"/>
      <w:r w:rsidRPr="001911BE">
        <w:rPr>
          <w:rFonts w:ascii="Times New Roman" w:hAnsi="Times New Roman" w:cs="Times New Roman"/>
          <w:sz w:val="24"/>
          <w:szCs w:val="24"/>
        </w:rPr>
        <w:t>; persoanele cu handicap pot avea domiciliul/</w:t>
      </w:r>
      <w:proofErr w:type="spellStart"/>
      <w:r w:rsidRPr="001911BE">
        <w:rPr>
          <w:rFonts w:ascii="Times New Roman" w:hAnsi="Times New Roman" w:cs="Times New Roman"/>
          <w:sz w:val="24"/>
          <w:szCs w:val="24"/>
        </w:rPr>
        <w:t>reşedin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1911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911BE">
        <w:rPr>
          <w:rFonts w:ascii="Times New Roman" w:hAnsi="Times New Roman" w:cs="Times New Roman"/>
          <w:sz w:val="24"/>
          <w:szCs w:val="24"/>
        </w:rPr>
        <w:t xml:space="preserve"> în municipiul </w:t>
      </w:r>
      <w:proofErr w:type="spellStart"/>
      <w:r w:rsidRPr="001911BE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1911BE">
        <w:rPr>
          <w:rFonts w:ascii="Times New Roman" w:hAnsi="Times New Roman" w:cs="Times New Roman"/>
          <w:sz w:val="24"/>
          <w:szCs w:val="24"/>
        </w:rPr>
        <w:t>;</w:t>
      </w:r>
    </w:p>
    <w:p w14:paraId="20DF8DC9" w14:textId="77777777" w:rsidR="00D02056" w:rsidRPr="001B77A4" w:rsidRDefault="001B77A4" w:rsidP="001B77A4">
      <w:pPr>
        <w:pStyle w:val="Frspaiere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adeverin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ă de venit din care să rezulte venitul mediu net lunar, realizat în ultimele 12 luni, pentru fiecare membru al familiei (după caz: adeverin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e de venit de la angajator, adeverin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ă de venit de la Administra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ia Financiară, cupoane de pensie, indemniza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D02056" w:rsidRPr="008E0CB1">
        <w:rPr>
          <w:rFonts w:ascii="Times New Roman" w:hAnsi="Times New Roman" w:cs="Times New Roman"/>
          <w:sz w:val="24"/>
          <w:szCs w:val="24"/>
          <w:lang w:val="it-IT"/>
        </w:rPr>
        <w:t>ie etc.);</w:t>
      </w:r>
    </w:p>
    <w:p w14:paraId="3B4F2B7E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1B77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- certificat de naştere - solicitant şi  membrii familiei (xerocopii);</w:t>
      </w:r>
    </w:p>
    <w:p w14:paraId="67444196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1B77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- documente de identitate (B.I/C.I/CIP) pentru titular şi membrii familiei unde este cazul (xerocopii);</w:t>
      </w:r>
    </w:p>
    <w:p w14:paraId="4094F5E7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</w:t>
      </w:r>
      <w:r w:rsidR="001B77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- chitan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e plă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 utilită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i (gaz, curent, apă) (xerocopie). </w:t>
      </w:r>
    </w:p>
    <w:p w14:paraId="2DAA73AA" w14:textId="77777777" w:rsidR="00D02056" w:rsidRPr="008E0CB1" w:rsidRDefault="00D02056" w:rsidP="00D02056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        </w:t>
      </w:r>
      <w:r w:rsidR="001B77A4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- acte doveditoare privind  plata chiriei. (xerocopie).</w:t>
      </w:r>
    </w:p>
    <w:p w14:paraId="7F2404F0" w14:textId="77777777" w:rsidR="00FA4053" w:rsidRPr="008E0CB1" w:rsidRDefault="00FA4053" w:rsidP="00FA4053">
      <w:pPr>
        <w:pStyle w:val="Frspaiere"/>
        <w:numPr>
          <w:ilvl w:val="0"/>
          <w:numId w:val="1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>Alte acte necesare, după caz:</w:t>
      </w:r>
    </w:p>
    <w:p w14:paraId="23DE76A2" w14:textId="77777777" w:rsidR="00D02056" w:rsidRPr="008E0CB1" w:rsidRDefault="00D02056" w:rsidP="001B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sentin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judecătorească definitivă de evacuare din imobilul revendicat în conformitate cu Legea nr. 112/1995, cu modificările 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 completările ulterioare,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Legea nr.10/2001, cu modificările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completările ulterioare (xerocopie);</w:t>
      </w:r>
    </w:p>
    <w:p w14:paraId="2879D9AE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- certificat de căsătorie (xerocopie);</w:t>
      </w:r>
    </w:p>
    <w:p w14:paraId="65A09DDC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sentin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divor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(xerocopie);</w:t>
      </w:r>
    </w:p>
    <w:p w14:paraId="5DD4DCDB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certificat de deces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(xerocopie);</w:t>
      </w:r>
    </w:p>
    <w:p w14:paraId="4A29B8E4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adeverin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din centrul de plasament pt. tinerii peste 18 ani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proveni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din acea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ins</w:t>
      </w:r>
      <w:r w:rsidR="00814D13" w:rsidRPr="008E0CB1">
        <w:rPr>
          <w:rFonts w:ascii="Times New Roman" w:hAnsi="Times New Roman" w:cs="Times New Roman"/>
          <w:sz w:val="24"/>
          <w:szCs w:val="24"/>
        </w:rPr>
        <w:t>t</w:t>
      </w:r>
      <w:r w:rsidRPr="008E0CB1">
        <w:rPr>
          <w:rFonts w:ascii="Times New Roman" w:hAnsi="Times New Roman" w:cs="Times New Roman"/>
          <w:sz w:val="24"/>
          <w:szCs w:val="24"/>
        </w:rPr>
        <w:t>itu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>;</w:t>
      </w:r>
    </w:p>
    <w:p w14:paraId="3DA6DBEB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- certificat de încadrare într-o categorie de persoane cu handicap (xerocopie);</w:t>
      </w:r>
    </w:p>
    <w:p w14:paraId="454F9F16" w14:textId="77777777" w:rsidR="00D02056" w:rsidRPr="008E0CB1" w:rsidRDefault="00D02056" w:rsidP="001B77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decizie asupra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capacită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muncă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decizie de pensionare pentru cei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pensiona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pentru invaliditate (xerocopie);</w:t>
      </w:r>
    </w:p>
    <w:p w14:paraId="1A96EB3B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certificat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revolu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ionar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– revolta muncitorească anticomunistă  de la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din noiembrie 1987 (xerocopie);</w:t>
      </w:r>
    </w:p>
    <w:p w14:paraId="2ACB00EA" w14:textId="77777777" w:rsidR="00D02056" w:rsidRPr="008E0CB1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certificat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revolu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ionar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urmaş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al unei persoane decedate în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revolu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din decembrie 1989     (xerocopie);</w:t>
      </w:r>
    </w:p>
    <w:p w14:paraId="48EED99D" w14:textId="77777777" w:rsidR="00DE73AE" w:rsidRDefault="00D02056" w:rsidP="00D02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- documente din care să rezulte calitatea de veteran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razboi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; beneficiar al Decretului - lege nr.  118/1990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a celor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deporta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în străinătate / prizonieri (xerocopie);</w:t>
      </w:r>
    </w:p>
    <w:p w14:paraId="0E1F3641" w14:textId="77777777" w:rsidR="00DE73AE" w:rsidRPr="006D2D38" w:rsidRDefault="00DE73AE" w:rsidP="00D0205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2D3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B7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D2D38">
        <w:rPr>
          <w:rFonts w:ascii="Times New Roman" w:hAnsi="Times New Roman" w:cs="Times New Roman"/>
          <w:color w:val="000000" w:themeColor="text1"/>
          <w:sz w:val="24"/>
          <w:szCs w:val="24"/>
        </w:rPr>
        <w:t>diplomă de studii superioare (</w:t>
      </w:r>
      <w:r w:rsidR="006D2D38">
        <w:rPr>
          <w:rFonts w:ascii="Times New Roman" w:hAnsi="Times New Roman" w:cs="Times New Roman"/>
          <w:color w:val="000000" w:themeColor="text1"/>
          <w:sz w:val="24"/>
          <w:szCs w:val="24"/>
        </w:rPr>
        <w:t>xerocopie);</w:t>
      </w:r>
    </w:p>
    <w:p w14:paraId="5E710366" w14:textId="77777777" w:rsidR="00D02056" w:rsidRPr="006106A1" w:rsidRDefault="00D02056" w:rsidP="00BE4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-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contract de închiriere pentru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spa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iulde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inut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cu titlu de chirie</w:t>
      </w:r>
      <w:r w:rsidR="00814D13" w:rsidRPr="008E0CB1">
        <w:rPr>
          <w:rFonts w:ascii="Times New Roman" w:hAnsi="Times New Roman" w:cs="Times New Roman"/>
          <w:sz w:val="24"/>
          <w:szCs w:val="24"/>
        </w:rPr>
        <w:t>,</w:t>
      </w:r>
      <w:r w:rsidR="001B77A4">
        <w:rPr>
          <w:rFonts w:ascii="Times New Roman" w:hAnsi="Times New Roman" w:cs="Times New Roman"/>
          <w:sz w:val="24"/>
          <w:szCs w:val="24"/>
        </w:rPr>
        <w:t xml:space="preserve"> </w:t>
      </w:r>
      <w:r w:rsidR="00814D1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 de comodat, contract pentru acordarea de servicii sociale cu cazare, </w:t>
      </w:r>
      <w:r w:rsidR="003E3232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alte acte care atestă locuirea legală </w:t>
      </w:r>
      <w:r w:rsidR="00814D13" w:rsidRPr="006106A1">
        <w:rPr>
          <w:rFonts w:ascii="Times New Roman" w:hAnsi="Times New Roman" w:cs="Times New Roman"/>
          <w:color w:val="000000" w:themeColor="text1"/>
          <w:sz w:val="24"/>
          <w:szCs w:val="24"/>
        </w:rPr>
        <w:t>(xerocopie);</w:t>
      </w:r>
    </w:p>
    <w:p w14:paraId="309C4B34" w14:textId="4FFA7DB5" w:rsidR="00F0438F" w:rsidRPr="008E0CB1" w:rsidRDefault="00FA4053" w:rsidP="00745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Art.11</w:t>
      </w:r>
      <w:r w:rsidR="007F0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La stabilirea ordinii de ierarhizare a cererilor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F027E">
        <w:rPr>
          <w:rFonts w:ascii="Times New Roman" w:hAnsi="Times New Roman" w:cs="Times New Roman"/>
          <w:sz w:val="24"/>
          <w:szCs w:val="24"/>
        </w:rPr>
        <w:t xml:space="preserve"> </w:t>
      </w:r>
      <w:r w:rsidR="00CE2B7A" w:rsidRPr="008E0CB1">
        <w:rPr>
          <w:rFonts w:ascii="Times New Roman" w:hAnsi="Times New Roman" w:cs="Times New Roman"/>
          <w:sz w:val="24"/>
          <w:szCs w:val="24"/>
        </w:rPr>
        <w:t xml:space="preserve">se vor avea în vedere </w:t>
      </w:r>
      <w:r w:rsidR="007450E0" w:rsidRPr="008E0CB1">
        <w:rPr>
          <w:rFonts w:ascii="Times New Roman" w:hAnsi="Times New Roman" w:cs="Times New Roman"/>
          <w:sz w:val="24"/>
          <w:szCs w:val="24"/>
        </w:rPr>
        <w:t xml:space="preserve">Criteriile de repartizare </w:t>
      </w:r>
      <w:r w:rsidR="005B0551">
        <w:rPr>
          <w:rFonts w:ascii="Times New Roman" w:hAnsi="Times New Roman" w:cs="Times New Roman"/>
          <w:sz w:val="24"/>
          <w:szCs w:val="24"/>
        </w:rPr>
        <w:t xml:space="preserve">stabilite </w:t>
      </w:r>
      <w:r w:rsidR="002403B1" w:rsidRPr="002403B1">
        <w:rPr>
          <w:rFonts w:ascii="Times New Roman" w:hAnsi="Times New Roman" w:cs="Times New Roman"/>
          <w:sz w:val="24"/>
          <w:szCs w:val="24"/>
        </w:rPr>
        <w:t xml:space="preserve">de către </w:t>
      </w:r>
      <w:proofErr w:type="spellStart"/>
      <w:r w:rsidR="002403B1" w:rsidRPr="002403B1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="002403B1" w:rsidRPr="002403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403B1" w:rsidRPr="002403B1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="002403B1" w:rsidRPr="002403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2403B1" w:rsidRPr="002403B1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2403B1" w:rsidRPr="002403B1">
        <w:rPr>
          <w:rFonts w:ascii="Times New Roman" w:hAnsi="Times New Roman" w:cs="Times New Roman"/>
          <w:sz w:val="24"/>
          <w:szCs w:val="24"/>
        </w:rPr>
        <w:t xml:space="preserve"> prin Serviciul </w:t>
      </w:r>
      <w:proofErr w:type="spellStart"/>
      <w:r w:rsidR="002403B1" w:rsidRPr="002403B1">
        <w:rPr>
          <w:rFonts w:ascii="Times New Roman" w:hAnsi="Times New Roman" w:cs="Times New Roman"/>
          <w:sz w:val="24"/>
          <w:szCs w:val="24"/>
        </w:rPr>
        <w:t>Prestaţii</w:t>
      </w:r>
      <w:proofErr w:type="spellEnd"/>
      <w:r w:rsidR="002403B1" w:rsidRPr="002403B1">
        <w:rPr>
          <w:rFonts w:ascii="Times New Roman" w:hAnsi="Times New Roman" w:cs="Times New Roman"/>
          <w:sz w:val="24"/>
          <w:szCs w:val="24"/>
        </w:rPr>
        <w:t xml:space="preserve"> Sociale</w:t>
      </w:r>
      <w:r w:rsidR="00CE2B7A" w:rsidRPr="002403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CE2B7A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E2B7A" w:rsidRPr="008E0CB1">
        <w:rPr>
          <w:rFonts w:ascii="Times New Roman" w:hAnsi="Times New Roman" w:cs="Times New Roman"/>
          <w:sz w:val="24"/>
          <w:szCs w:val="24"/>
        </w:rPr>
        <w:t xml:space="preserve"> aprobate</w:t>
      </w:r>
      <w:r w:rsidR="00717FCA" w:rsidRPr="008E0CB1">
        <w:rPr>
          <w:rFonts w:ascii="Times New Roman" w:hAnsi="Times New Roman" w:cs="Times New Roman"/>
          <w:sz w:val="24"/>
          <w:szCs w:val="24"/>
        </w:rPr>
        <w:t xml:space="preserve"> prin hotărâre a Consiliul</w:t>
      </w:r>
      <w:r w:rsidR="00CE2B7A" w:rsidRPr="008E0CB1">
        <w:rPr>
          <w:rFonts w:ascii="Times New Roman" w:hAnsi="Times New Roman" w:cs="Times New Roman"/>
          <w:sz w:val="24"/>
          <w:szCs w:val="24"/>
        </w:rPr>
        <w:t xml:space="preserve">ui Local al Municipiului </w:t>
      </w:r>
      <w:proofErr w:type="spellStart"/>
      <w:r w:rsidR="00CE2B7A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CE2B7A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CE2B7A" w:rsidRPr="008E0CB1">
        <w:rPr>
          <w:rFonts w:ascii="Times New Roman" w:hAnsi="Times New Roman" w:cs="Times New Roman"/>
          <w:sz w:val="24"/>
          <w:szCs w:val="24"/>
        </w:rPr>
        <w:t>.</w:t>
      </w:r>
    </w:p>
    <w:p w14:paraId="76FDD9FC" w14:textId="77777777" w:rsidR="00317EC1" w:rsidRPr="008E0CB1" w:rsidRDefault="00F0438F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Art.1</w:t>
      </w:r>
      <w:r w:rsidR="00FA4053" w:rsidRPr="008E0CB1">
        <w:rPr>
          <w:rFonts w:ascii="Times New Roman" w:hAnsi="Times New Roman" w:cs="Times New Roman"/>
          <w:b/>
          <w:sz w:val="24"/>
          <w:szCs w:val="24"/>
        </w:rPr>
        <w:t>2</w:t>
      </w:r>
      <w:r w:rsidR="007F02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Direc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7450E0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317EC1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317EC1"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7450E0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7450E0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A37584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verifică în teren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situa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A375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soc</w:t>
      </w:r>
      <w:r w:rsidR="00D72A9D" w:rsidRPr="008E0CB1">
        <w:rPr>
          <w:rFonts w:ascii="Times New Roman" w:hAnsi="Times New Roman" w:cs="Times New Roman"/>
          <w:sz w:val="24"/>
          <w:szCs w:val="24"/>
        </w:rPr>
        <w:t>i</w:t>
      </w:r>
      <w:r w:rsidRPr="008E0CB1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7450E0" w:rsidRPr="008E0CB1">
        <w:rPr>
          <w:rFonts w:ascii="Times New Roman" w:hAnsi="Times New Roman" w:cs="Times New Roman"/>
          <w:sz w:val="24"/>
          <w:szCs w:val="24"/>
        </w:rPr>
        <w:t>-</w:t>
      </w:r>
      <w:r w:rsidRPr="008E0CB1">
        <w:rPr>
          <w:rFonts w:ascii="Times New Roman" w:hAnsi="Times New Roman" w:cs="Times New Roman"/>
          <w:sz w:val="24"/>
          <w:szCs w:val="24"/>
        </w:rPr>
        <w:t xml:space="preserve">locativă a fiecărui solicitant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="007F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0D4B28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7F0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B28" w:rsidRPr="008E0CB1">
        <w:rPr>
          <w:rFonts w:ascii="Times New Roman" w:hAnsi="Times New Roman" w:cs="Times New Roman"/>
          <w:sz w:val="24"/>
          <w:szCs w:val="24"/>
        </w:rPr>
        <w:t>întocme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7450E0" w:rsidRPr="008E0CB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450E0" w:rsidRPr="008E0CB1">
        <w:rPr>
          <w:rFonts w:ascii="Times New Roman" w:hAnsi="Times New Roman" w:cs="Times New Roman"/>
          <w:sz w:val="24"/>
          <w:szCs w:val="24"/>
        </w:rPr>
        <w:t xml:space="preserve"> un raport de evaluare </w:t>
      </w:r>
      <w:proofErr w:type="spellStart"/>
      <w:r w:rsidR="007450E0" w:rsidRPr="008E0CB1">
        <w:rPr>
          <w:rFonts w:ascii="Times New Roman" w:hAnsi="Times New Roman" w:cs="Times New Roman"/>
          <w:sz w:val="24"/>
          <w:szCs w:val="24"/>
        </w:rPr>
        <w:t>socio</w:t>
      </w:r>
      <w:proofErr w:type="spellEnd"/>
      <w:r w:rsidR="000D4B28" w:rsidRPr="008E0CB1">
        <w:rPr>
          <w:rFonts w:ascii="Times New Roman" w:hAnsi="Times New Roman" w:cs="Times New Roman"/>
          <w:sz w:val="24"/>
          <w:szCs w:val="24"/>
        </w:rPr>
        <w:t>-locativă</w:t>
      </w:r>
      <w:r w:rsidR="00D72A9D" w:rsidRPr="008E0CB1">
        <w:rPr>
          <w:rFonts w:ascii="Times New Roman" w:hAnsi="Times New Roman" w:cs="Times New Roman"/>
          <w:sz w:val="24"/>
          <w:szCs w:val="24"/>
        </w:rPr>
        <w:t>.</w:t>
      </w:r>
    </w:p>
    <w:p w14:paraId="03A09F6C" w14:textId="77777777" w:rsidR="00317EC1" w:rsidRPr="008E0CB1" w:rsidRDefault="00317EC1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Art.1</w:t>
      </w:r>
      <w:r w:rsidR="00FA4053" w:rsidRPr="008E0CB1">
        <w:rPr>
          <w:rFonts w:ascii="Times New Roman" w:hAnsi="Times New Roman" w:cs="Times New Roman"/>
          <w:b/>
          <w:sz w:val="24"/>
          <w:szCs w:val="24"/>
        </w:rPr>
        <w:t>3</w:t>
      </w:r>
      <w:r w:rsidR="007F0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4F6" w:rsidRPr="008E0CB1">
        <w:rPr>
          <w:rFonts w:ascii="Times New Roman" w:hAnsi="Times New Roman" w:cs="Times New Roman"/>
          <w:sz w:val="24"/>
          <w:szCs w:val="24"/>
        </w:rPr>
        <w:t xml:space="preserve">Lipsa </w:t>
      </w:r>
      <w:r w:rsidR="000D4B28" w:rsidRPr="008E0CB1">
        <w:rPr>
          <w:rFonts w:ascii="Times New Roman" w:hAnsi="Times New Roman" w:cs="Times New Roman"/>
          <w:sz w:val="24"/>
          <w:szCs w:val="24"/>
        </w:rPr>
        <w:t>raportului</w:t>
      </w:r>
      <w:r w:rsidR="003624F6" w:rsidRPr="008E0CB1">
        <w:rPr>
          <w:rFonts w:ascii="Times New Roman" w:hAnsi="Times New Roman" w:cs="Times New Roman"/>
          <w:sz w:val="24"/>
          <w:szCs w:val="24"/>
        </w:rPr>
        <w:t xml:space="preserve"> prevăzut la art.</w:t>
      </w:r>
      <w:r w:rsidR="004F4004">
        <w:rPr>
          <w:rFonts w:ascii="Times New Roman" w:hAnsi="Times New Roman" w:cs="Times New Roman"/>
          <w:sz w:val="24"/>
          <w:szCs w:val="24"/>
        </w:rPr>
        <w:t xml:space="preserve"> </w:t>
      </w:r>
      <w:r w:rsidR="003624F6" w:rsidRPr="008E0CB1">
        <w:rPr>
          <w:rFonts w:ascii="Times New Roman" w:hAnsi="Times New Roman" w:cs="Times New Roman"/>
          <w:sz w:val="24"/>
          <w:szCs w:val="24"/>
        </w:rPr>
        <w:t>1</w:t>
      </w:r>
      <w:r w:rsidR="007E00A2" w:rsidRPr="008E0CB1">
        <w:rPr>
          <w:rFonts w:ascii="Times New Roman" w:hAnsi="Times New Roman" w:cs="Times New Roman"/>
          <w:sz w:val="24"/>
          <w:szCs w:val="24"/>
        </w:rPr>
        <w:t>2</w:t>
      </w:r>
      <w:r w:rsidR="007F027E">
        <w:rPr>
          <w:rFonts w:ascii="Times New Roman" w:hAnsi="Times New Roman" w:cs="Times New Roman"/>
          <w:sz w:val="24"/>
          <w:szCs w:val="24"/>
        </w:rPr>
        <w:t xml:space="preserve"> </w:t>
      </w:r>
      <w:r w:rsidR="000D4B28" w:rsidRPr="008E0CB1">
        <w:rPr>
          <w:rFonts w:ascii="Times New Roman" w:hAnsi="Times New Roman" w:cs="Times New Roman"/>
          <w:sz w:val="24"/>
          <w:szCs w:val="24"/>
        </w:rPr>
        <w:t>conduce la respingerea dosarului</w:t>
      </w:r>
      <w:r w:rsidR="007F027E">
        <w:rPr>
          <w:rFonts w:ascii="Times New Roman" w:hAnsi="Times New Roman" w:cs="Times New Roman"/>
          <w:sz w:val="24"/>
          <w:szCs w:val="24"/>
        </w:rPr>
        <w:t xml:space="preserve"> </w:t>
      </w:r>
      <w:r w:rsidR="000D4B28" w:rsidRPr="008E0CB1">
        <w:rPr>
          <w:rFonts w:ascii="Times New Roman" w:hAnsi="Times New Roman" w:cs="Times New Roman"/>
          <w:sz w:val="24"/>
          <w:szCs w:val="24"/>
        </w:rPr>
        <w:t xml:space="preserve">de către Comisia de analiză a solicitărilor de </w:t>
      </w:r>
      <w:proofErr w:type="spellStart"/>
      <w:r w:rsidR="000D4B28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0D4B28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0D4B28" w:rsidRPr="008E0CB1">
        <w:rPr>
          <w:rFonts w:ascii="Times New Roman" w:hAnsi="Times New Roman" w:cs="Times New Roman"/>
          <w:sz w:val="24"/>
          <w:szCs w:val="24"/>
        </w:rPr>
        <w:t xml:space="preserve"> socială.</w:t>
      </w:r>
    </w:p>
    <w:p w14:paraId="4410A3E9" w14:textId="77777777" w:rsidR="00743C35" w:rsidRPr="008E0CB1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</w:t>
      </w:r>
      <w:r w:rsidR="00FA4053" w:rsidRPr="008E0CB1"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="004F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>(</w:t>
      </w:r>
      <w:r w:rsidR="00743C35" w:rsidRPr="008E0CB1">
        <w:rPr>
          <w:rFonts w:ascii="Times New Roman" w:hAnsi="Times New Roman" w:cs="Times New Roman"/>
          <w:sz w:val="24"/>
          <w:szCs w:val="24"/>
        </w:rPr>
        <w:t>1</w:t>
      </w:r>
      <w:r w:rsidRPr="008E0CB1">
        <w:rPr>
          <w:rFonts w:ascii="Times New Roman" w:hAnsi="Times New Roman" w:cs="Times New Roman"/>
          <w:sz w:val="24"/>
          <w:szCs w:val="24"/>
        </w:rPr>
        <w:t xml:space="preserve">) </w:t>
      </w:r>
      <w:r w:rsidR="00743C35" w:rsidRPr="008E0CB1">
        <w:rPr>
          <w:rFonts w:ascii="Times New Roman" w:hAnsi="Times New Roman" w:cs="Times New Roman"/>
          <w:sz w:val="24"/>
          <w:szCs w:val="24"/>
        </w:rPr>
        <w:t xml:space="preserve">În urma analizării solicitărilor de </w:t>
      </w:r>
      <w:proofErr w:type="spellStart"/>
      <w:r w:rsidR="00743C35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743C35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743C35"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="00117E21" w:rsidRPr="008E0CB1">
        <w:rPr>
          <w:rFonts w:ascii="Times New Roman" w:hAnsi="Times New Roman" w:cs="Times New Roman"/>
          <w:sz w:val="24"/>
          <w:szCs w:val="24"/>
        </w:rPr>
        <w:t>,</w:t>
      </w:r>
      <w:r w:rsidR="00743C35" w:rsidRPr="008E0CB1">
        <w:rPr>
          <w:rFonts w:ascii="Times New Roman" w:hAnsi="Times New Roman" w:cs="Times New Roman"/>
          <w:sz w:val="24"/>
          <w:szCs w:val="24"/>
        </w:rPr>
        <w:t xml:space="preserve"> Comisia de analiză </w:t>
      </w:r>
      <w:proofErr w:type="spellStart"/>
      <w:r w:rsidR="00743C35" w:rsidRPr="008E0CB1">
        <w:rPr>
          <w:rFonts w:ascii="Times New Roman" w:hAnsi="Times New Roman" w:cs="Times New Roman"/>
          <w:sz w:val="24"/>
          <w:szCs w:val="24"/>
        </w:rPr>
        <w:t>întocme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743C35" w:rsidRPr="008E0CB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743C35" w:rsidRPr="008E0CB1">
        <w:rPr>
          <w:rFonts w:ascii="Times New Roman" w:hAnsi="Times New Roman" w:cs="Times New Roman"/>
          <w:sz w:val="24"/>
          <w:szCs w:val="24"/>
        </w:rPr>
        <w:t xml:space="preserve"> l</w:t>
      </w:r>
      <w:r w:rsidRPr="008E0CB1">
        <w:rPr>
          <w:rFonts w:ascii="Times New Roman" w:hAnsi="Times New Roman" w:cs="Times New Roman"/>
          <w:sz w:val="24"/>
          <w:szCs w:val="24"/>
        </w:rPr>
        <w:t xml:space="preserve">ista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8271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7152">
        <w:rPr>
          <w:rFonts w:ascii="Times New Roman" w:hAnsi="Times New Roman" w:cs="Times New Roman"/>
          <w:sz w:val="24"/>
          <w:szCs w:val="24"/>
        </w:rPr>
        <w:t xml:space="preserve"> cuprinzând solicitanț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îndreptă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să primească o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socială</w:t>
      </w:r>
      <w:r w:rsidR="00B140EA" w:rsidRPr="008E0CB1">
        <w:rPr>
          <w:rFonts w:ascii="Times New Roman" w:hAnsi="Times New Roman" w:cs="Times New Roman"/>
          <w:sz w:val="24"/>
          <w:szCs w:val="24"/>
        </w:rPr>
        <w:t>, în ordinea de prioritate stabilită.</w:t>
      </w:r>
    </w:p>
    <w:p w14:paraId="4D6D0BE4" w14:textId="77777777" w:rsidR="005D7AD8" w:rsidRPr="008E0CB1" w:rsidRDefault="00743C35" w:rsidP="005D7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(2)</w:t>
      </w:r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Lista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r w:rsidR="005D7AD8" w:rsidRPr="008E0CB1">
        <w:rPr>
          <w:rFonts w:ascii="Times New Roman" w:hAnsi="Times New Roman" w:cs="Times New Roman"/>
          <w:sz w:val="24"/>
          <w:szCs w:val="24"/>
        </w:rPr>
        <w:t>va fi</w:t>
      </w:r>
      <w:r w:rsidR="00B140EA" w:rsidRPr="008E0CB1">
        <w:rPr>
          <w:rFonts w:ascii="Times New Roman" w:hAnsi="Times New Roman" w:cs="Times New Roman"/>
          <w:sz w:val="24"/>
          <w:szCs w:val="24"/>
        </w:rPr>
        <w:t xml:space="preserve"> transmisă către </w:t>
      </w:r>
      <w:proofErr w:type="spellStart"/>
      <w:r w:rsidR="00D75274" w:rsidRPr="008E0CB1">
        <w:rPr>
          <w:rFonts w:ascii="Times New Roman" w:hAnsi="Times New Roman" w:cs="Times New Roman"/>
          <w:sz w:val="24"/>
          <w:szCs w:val="24"/>
        </w:rPr>
        <w:t>Direc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75274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D75274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75274"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75274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75274"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D75274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D75274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D75274" w:rsidRPr="008E0CB1">
        <w:rPr>
          <w:rFonts w:ascii="Times New Roman" w:hAnsi="Times New Roman" w:cs="Times New Roman"/>
          <w:sz w:val="24"/>
          <w:szCs w:val="24"/>
        </w:rPr>
        <w:t xml:space="preserve"> - </w:t>
      </w:r>
      <w:r w:rsidR="00B140EA" w:rsidRPr="008E0CB1">
        <w:rPr>
          <w:rFonts w:ascii="Times New Roman" w:hAnsi="Times New Roman" w:cs="Times New Roman"/>
          <w:sz w:val="24"/>
          <w:szCs w:val="24"/>
        </w:rPr>
        <w:t>Serviciu</w:t>
      </w:r>
      <w:r w:rsidR="00D75274" w:rsidRPr="008E0CB1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D75274" w:rsidRPr="008E0CB1">
        <w:rPr>
          <w:rFonts w:ascii="Times New Roman" w:hAnsi="Times New Roman" w:cs="Times New Roman"/>
          <w:sz w:val="24"/>
          <w:szCs w:val="24"/>
        </w:rPr>
        <w:t>Presta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75274"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D75274" w:rsidRPr="008E0CB1">
        <w:rPr>
          <w:rFonts w:ascii="Times New Roman" w:hAnsi="Times New Roman" w:cs="Times New Roman"/>
          <w:sz w:val="24"/>
          <w:szCs w:val="24"/>
        </w:rPr>
        <w:t xml:space="preserve"> Sociale, </w:t>
      </w:r>
      <w:r w:rsidR="004F4004" w:rsidRPr="008E0CB1">
        <w:rPr>
          <w:rFonts w:ascii="Times New Roman" w:hAnsi="Times New Roman" w:cs="Times New Roman"/>
          <w:sz w:val="24"/>
          <w:szCs w:val="24"/>
        </w:rPr>
        <w:t>până la data de 30 noiembrie a anului în curs</w:t>
      </w:r>
      <w:r w:rsidR="004F4004">
        <w:rPr>
          <w:rFonts w:ascii="Times New Roman" w:hAnsi="Times New Roman" w:cs="Times New Roman"/>
          <w:sz w:val="24"/>
          <w:szCs w:val="24"/>
        </w:rPr>
        <w:t>,</w:t>
      </w:r>
      <w:r w:rsidR="004F4004" w:rsidRPr="008E0CB1">
        <w:rPr>
          <w:rFonts w:ascii="Times New Roman" w:hAnsi="Times New Roman" w:cs="Times New Roman"/>
          <w:sz w:val="24"/>
          <w:szCs w:val="24"/>
        </w:rPr>
        <w:t xml:space="preserve"> </w:t>
      </w:r>
      <w:r w:rsidR="00D75274" w:rsidRPr="008E0CB1">
        <w:rPr>
          <w:rFonts w:ascii="Times New Roman" w:hAnsi="Times New Roman" w:cs="Times New Roman"/>
          <w:sz w:val="24"/>
          <w:szCs w:val="24"/>
        </w:rPr>
        <w:t xml:space="preserve">pentru a fi </w:t>
      </w:r>
      <w:r w:rsidRPr="008E0CB1">
        <w:rPr>
          <w:rFonts w:ascii="Times New Roman" w:hAnsi="Times New Roman" w:cs="Times New Roman"/>
          <w:sz w:val="24"/>
          <w:szCs w:val="24"/>
        </w:rPr>
        <w:t>supusă</w:t>
      </w:r>
      <w:r w:rsidR="00B140EA" w:rsidRPr="008E0CB1">
        <w:rPr>
          <w:rFonts w:ascii="Times New Roman" w:hAnsi="Times New Roman" w:cs="Times New Roman"/>
          <w:sz w:val="24"/>
          <w:szCs w:val="24"/>
        </w:rPr>
        <w:t xml:space="preserve"> spre aprobare Consiliul</w:t>
      </w:r>
      <w:r w:rsidR="00D75274" w:rsidRPr="008E0CB1">
        <w:rPr>
          <w:rFonts w:ascii="Times New Roman" w:hAnsi="Times New Roman" w:cs="Times New Roman"/>
          <w:sz w:val="24"/>
          <w:szCs w:val="24"/>
        </w:rPr>
        <w:t>ui</w:t>
      </w:r>
      <w:r w:rsidR="00B140EA" w:rsidRPr="008E0CB1">
        <w:rPr>
          <w:rFonts w:ascii="Times New Roman" w:hAnsi="Times New Roman" w:cs="Times New Roman"/>
          <w:sz w:val="24"/>
          <w:szCs w:val="24"/>
        </w:rPr>
        <w:t xml:space="preserve"> L</w:t>
      </w:r>
      <w:r w:rsidR="005D7AD8" w:rsidRPr="008E0CB1">
        <w:rPr>
          <w:rFonts w:ascii="Times New Roman" w:hAnsi="Times New Roman" w:cs="Times New Roman"/>
          <w:sz w:val="24"/>
          <w:szCs w:val="24"/>
        </w:rPr>
        <w:t xml:space="preserve">ocal al Municipiului </w:t>
      </w:r>
      <w:proofErr w:type="spellStart"/>
      <w:r w:rsidR="005D7AD8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5D7AD8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4F4004">
        <w:rPr>
          <w:rFonts w:ascii="Times New Roman" w:hAnsi="Times New Roman" w:cs="Times New Roman"/>
          <w:sz w:val="24"/>
          <w:szCs w:val="24"/>
        </w:rPr>
        <w:t>.</w:t>
      </w:r>
      <w:r w:rsidR="005D7AD8" w:rsidRPr="008E0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6E1965" w14:textId="77777777" w:rsidR="005D7AD8" w:rsidRPr="008E0CB1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(</w:t>
      </w:r>
      <w:r w:rsidR="00117E21" w:rsidRPr="008E0CB1">
        <w:rPr>
          <w:rFonts w:ascii="Times New Roman" w:hAnsi="Times New Roman" w:cs="Times New Roman"/>
          <w:sz w:val="24"/>
          <w:szCs w:val="24"/>
        </w:rPr>
        <w:t>3</w:t>
      </w:r>
      <w:r w:rsidRPr="008E0C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Contesta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cu privire la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pozi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75274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D75274" w:rsidRPr="008E0CB1">
        <w:rPr>
          <w:rFonts w:ascii="Times New Roman" w:hAnsi="Times New Roman" w:cs="Times New Roman"/>
          <w:sz w:val="24"/>
          <w:szCs w:val="24"/>
        </w:rPr>
        <w:t xml:space="preserve"> de pe lista</w:t>
      </w:r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sau cu privire la punctajul acordat se vor adresa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instan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contencios administrativ competente, potrivit legii.</w:t>
      </w:r>
    </w:p>
    <w:p w14:paraId="79D12349" w14:textId="77777777" w:rsidR="005D7AD8" w:rsidRPr="008E0CB1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A4053" w:rsidRPr="008E0CB1">
        <w:rPr>
          <w:rFonts w:ascii="Times New Roman" w:hAnsi="Times New Roman" w:cs="Times New Roman"/>
          <w:b/>
          <w:sz w:val="24"/>
          <w:szCs w:val="24"/>
        </w:rPr>
        <w:t>15</w:t>
      </w:r>
      <w:r w:rsidRPr="008E0CB1">
        <w:rPr>
          <w:rFonts w:ascii="Times New Roman" w:hAnsi="Times New Roman" w:cs="Times New Roman"/>
          <w:sz w:val="24"/>
          <w:szCs w:val="24"/>
        </w:rPr>
        <w:t xml:space="preserve"> Lista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va cuprinde: </w:t>
      </w:r>
    </w:p>
    <w:p w14:paraId="6743A16D" w14:textId="77777777" w:rsidR="005D7AD8" w:rsidRPr="008E0CB1" w:rsidRDefault="00175E3F" w:rsidP="005D7AD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nume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prenume solicitant;</w:t>
      </w:r>
    </w:p>
    <w:p w14:paraId="2894C0D2" w14:textId="77777777" w:rsidR="005D7AD8" w:rsidRPr="008E0CB1" w:rsidRDefault="00D75274" w:rsidP="004C3BE4">
      <w:pPr>
        <w:pStyle w:val="Listparagraf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număr</w:t>
      </w:r>
      <w:r w:rsidR="00FE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3BE4" w:rsidRPr="008E0CB1">
        <w:rPr>
          <w:rFonts w:ascii="Times New Roman" w:hAnsi="Times New Roman" w:cs="Times New Roman"/>
          <w:sz w:val="24"/>
          <w:szCs w:val="24"/>
        </w:rPr>
        <w:t>pozi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4C3BE4"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4C3BE4" w:rsidRPr="008E0CB1">
        <w:rPr>
          <w:rFonts w:ascii="Times New Roman" w:hAnsi="Times New Roman" w:cs="Times New Roman"/>
          <w:sz w:val="24"/>
          <w:szCs w:val="24"/>
        </w:rPr>
        <w:t xml:space="preserve"> în listă;</w:t>
      </w:r>
    </w:p>
    <w:p w14:paraId="6DB5F32E" w14:textId="77777777" w:rsidR="005D7AD8" w:rsidRPr="008E0CB1" w:rsidRDefault="00175E3F" w:rsidP="005D7AD8">
      <w:pPr>
        <w:pStyle w:val="Listparagra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lastRenderedPageBreak/>
        <w:t>total punctaj.</w:t>
      </w:r>
    </w:p>
    <w:p w14:paraId="783F2312" w14:textId="77777777" w:rsidR="005D7AD8" w:rsidRPr="008E0CB1" w:rsidRDefault="005D7AD8" w:rsidP="005D7A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A4053" w:rsidRPr="008E0CB1">
        <w:rPr>
          <w:rFonts w:ascii="Times New Roman" w:hAnsi="Times New Roman" w:cs="Times New Roman"/>
          <w:b/>
          <w:sz w:val="24"/>
          <w:szCs w:val="24"/>
        </w:rPr>
        <w:t>16</w:t>
      </w:r>
      <w:r w:rsidRPr="008E0CB1">
        <w:rPr>
          <w:rFonts w:ascii="Times New Roman" w:hAnsi="Times New Roman" w:cs="Times New Roman"/>
          <w:sz w:val="24"/>
          <w:szCs w:val="24"/>
        </w:rPr>
        <w:t xml:space="preserve"> Lista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117E21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</w:t>
      </w:r>
      <w:r w:rsidR="004F4004">
        <w:rPr>
          <w:rFonts w:ascii="Times New Roman" w:hAnsi="Times New Roman" w:cs="Times New Roman"/>
          <w:sz w:val="24"/>
          <w:szCs w:val="24"/>
        </w:rPr>
        <w:t xml:space="preserve">e va </w:t>
      </w:r>
      <w:proofErr w:type="spellStart"/>
      <w:r w:rsidR="004F4004">
        <w:rPr>
          <w:rFonts w:ascii="Times New Roman" w:hAnsi="Times New Roman" w:cs="Times New Roman"/>
          <w:sz w:val="24"/>
          <w:szCs w:val="24"/>
        </w:rPr>
        <w:t>afişa</w:t>
      </w:r>
      <w:proofErr w:type="spellEnd"/>
      <w:r w:rsidR="004F4004">
        <w:rPr>
          <w:rFonts w:ascii="Times New Roman" w:hAnsi="Times New Roman" w:cs="Times New Roman"/>
          <w:sz w:val="24"/>
          <w:szCs w:val="24"/>
        </w:rPr>
        <w:t xml:space="preserve"> la sediul Primăriei </w:t>
      </w:r>
      <w:r w:rsidRPr="008E0CB1">
        <w:rPr>
          <w:rFonts w:ascii="Times New Roman" w:hAnsi="Times New Roman" w:cs="Times New Roman"/>
          <w:sz w:val="24"/>
          <w:szCs w:val="24"/>
        </w:rPr>
        <w:t xml:space="preserve">Municipiului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B-dul Eroilor nr.8, în termen de 10 zile de la aprobarea acesteia prin hotărârea consiliului local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se va putea consulta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17E21" w:rsidRPr="008E0CB1">
        <w:rPr>
          <w:rFonts w:ascii="Times New Roman" w:hAnsi="Times New Roman" w:cs="Times New Roman"/>
          <w:sz w:val="24"/>
          <w:szCs w:val="24"/>
        </w:rPr>
        <w:t>Direc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>, str. Panselelor nr.23.</w:t>
      </w:r>
    </w:p>
    <w:p w14:paraId="29315104" w14:textId="77777777" w:rsidR="0044378C" w:rsidRPr="008E0CB1" w:rsidRDefault="0044378C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FDDA72" w14:textId="77777777" w:rsidR="005D7AD8" w:rsidRDefault="005D7AD8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Cap. </w:t>
      </w:r>
      <w:r w:rsidR="00117E21" w:rsidRPr="008E0CB1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8E0CB1">
        <w:rPr>
          <w:rFonts w:ascii="Times New Roman" w:hAnsi="Times New Roman" w:cs="Times New Roman"/>
          <w:b/>
          <w:sz w:val="24"/>
          <w:szCs w:val="24"/>
        </w:rPr>
        <w:t>REPARTIZAREA</w:t>
      </w:r>
      <w:r w:rsidR="00DE7EAE" w:rsidRPr="008E0CB1">
        <w:rPr>
          <w:rFonts w:ascii="Times New Roman" w:hAnsi="Times New Roman" w:cs="Times New Roman"/>
          <w:b/>
          <w:sz w:val="24"/>
          <w:szCs w:val="24"/>
        </w:rPr>
        <w:t xml:space="preserve"> LOCUIN</w:t>
      </w:r>
      <w:r w:rsidR="00C42ED4">
        <w:rPr>
          <w:rFonts w:ascii="Times New Roman" w:hAnsi="Times New Roman" w:cs="Times New Roman"/>
          <w:b/>
          <w:sz w:val="24"/>
          <w:szCs w:val="24"/>
        </w:rPr>
        <w:t>Ţ</w:t>
      </w:r>
      <w:r w:rsidR="00DE7EAE" w:rsidRPr="008E0CB1">
        <w:rPr>
          <w:rFonts w:ascii="Times New Roman" w:hAnsi="Times New Roman" w:cs="Times New Roman"/>
          <w:b/>
          <w:sz w:val="24"/>
          <w:szCs w:val="24"/>
        </w:rPr>
        <w:t>ELOR SOCIALE</w:t>
      </w:r>
    </w:p>
    <w:p w14:paraId="1CB23902" w14:textId="77777777" w:rsidR="0044378C" w:rsidRPr="008E0CB1" w:rsidRDefault="0044378C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1C349" w14:textId="77777777" w:rsidR="005D7AD8" w:rsidRPr="008E0CB1" w:rsidRDefault="005D7AD8" w:rsidP="005D7AD8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FA4053" w:rsidRPr="008E0CB1">
        <w:rPr>
          <w:rFonts w:ascii="Times New Roman" w:hAnsi="Times New Roman" w:cs="Times New Roman"/>
          <w:b/>
          <w:sz w:val="24"/>
          <w:szCs w:val="24"/>
        </w:rPr>
        <w:t>17</w:t>
      </w:r>
      <w:r w:rsidR="004F4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E21" w:rsidRPr="008E0CB1">
        <w:rPr>
          <w:rFonts w:ascii="Times New Roman" w:hAnsi="Times New Roman" w:cs="Times New Roman"/>
          <w:sz w:val="24"/>
          <w:szCs w:val="24"/>
        </w:rPr>
        <w:t>(1)</w:t>
      </w:r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Repartizarea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sociale în Municipiul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se face în baza listei de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cuprinzând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solicitan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4F4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îndreptă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să primească o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socială,</w:t>
      </w:r>
      <w:r w:rsidR="00117E21" w:rsidRPr="008E0CB1">
        <w:rPr>
          <w:rFonts w:ascii="Times New Roman" w:hAnsi="Times New Roman" w:cs="Times New Roman"/>
          <w:sz w:val="24"/>
          <w:szCs w:val="24"/>
        </w:rPr>
        <w:t xml:space="preserve"> prevăzută la art.</w:t>
      </w:r>
      <w:r w:rsidR="004C3BE4" w:rsidRPr="008E0CB1">
        <w:rPr>
          <w:rFonts w:ascii="Times New Roman" w:hAnsi="Times New Roman" w:cs="Times New Roman"/>
          <w:sz w:val="24"/>
          <w:szCs w:val="24"/>
        </w:rPr>
        <w:t>15</w:t>
      </w:r>
      <w:r w:rsidR="00117E21" w:rsidRPr="008E0CB1">
        <w:rPr>
          <w:rFonts w:ascii="Times New Roman" w:hAnsi="Times New Roman" w:cs="Times New Roman"/>
          <w:sz w:val="24"/>
          <w:szCs w:val="24"/>
        </w:rPr>
        <w:t xml:space="preserve">, </w:t>
      </w:r>
      <w:r w:rsidRPr="008E0CB1">
        <w:rPr>
          <w:rFonts w:ascii="Times New Roman" w:hAnsi="Times New Roman" w:cs="Times New Roman"/>
          <w:sz w:val="24"/>
          <w:szCs w:val="24"/>
        </w:rPr>
        <w:t xml:space="preserve">aprobată anual în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legii, de către Consiliul Local al Municipiului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8C789" w14:textId="3B8C62E2" w:rsidR="00606778" w:rsidRDefault="00117E21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(2) </w:t>
      </w:r>
      <w:r w:rsidR="00606778" w:rsidRPr="00606778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de numărul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structura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locuinţelor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sociale disponibile, Comisia de analiză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întocmeşte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lista de repartizare a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locuinţelor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sociale,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cont de ordinea stabilită în lista de </w:t>
      </w:r>
      <w:proofErr w:type="spellStart"/>
      <w:r w:rsidR="00606778" w:rsidRPr="00606778">
        <w:rPr>
          <w:rFonts w:ascii="Times New Roman" w:hAnsi="Times New Roman" w:cs="Times New Roman"/>
          <w:sz w:val="24"/>
          <w:szCs w:val="24"/>
        </w:rPr>
        <w:t>priorităţi</w:t>
      </w:r>
      <w:proofErr w:type="spellEnd"/>
      <w:r w:rsidR="00606778" w:rsidRPr="00606778">
        <w:rPr>
          <w:rFonts w:ascii="Times New Roman" w:hAnsi="Times New Roman" w:cs="Times New Roman"/>
          <w:sz w:val="24"/>
          <w:szCs w:val="24"/>
        </w:rPr>
        <w:t xml:space="preserve"> rămasă definitivă și ținând cont de următoarele criterii</w:t>
      </w:r>
      <w:r w:rsidR="00606778">
        <w:rPr>
          <w:rFonts w:ascii="Times New Roman" w:hAnsi="Times New Roman" w:cs="Times New Roman"/>
          <w:sz w:val="24"/>
          <w:szCs w:val="24"/>
        </w:rPr>
        <w:t xml:space="preserve"> de departajare</w:t>
      </w:r>
      <w:r w:rsidR="00606778" w:rsidRPr="00606778">
        <w:rPr>
          <w:rFonts w:ascii="Times New Roman" w:hAnsi="Times New Roman" w:cs="Times New Roman"/>
          <w:sz w:val="24"/>
          <w:szCs w:val="24"/>
        </w:rPr>
        <w:t>:</w:t>
      </w:r>
    </w:p>
    <w:p w14:paraId="34B90903" w14:textId="7504AE14" w:rsidR="005B0551" w:rsidRDefault="00606778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551" w:rsidRPr="005B0551">
        <w:rPr>
          <w:rFonts w:ascii="Times New Roman" w:hAnsi="Times New Roman" w:cs="Times New Roman"/>
          <w:sz w:val="24"/>
          <w:szCs w:val="24"/>
        </w:rPr>
        <w:t>numărul membrilor familiei solicitantului;</w:t>
      </w:r>
    </w:p>
    <w:p w14:paraId="2AF0AB13" w14:textId="6E206C42" w:rsidR="005B0551" w:rsidRDefault="005B0551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551">
        <w:rPr>
          <w:rFonts w:ascii="Times New Roman" w:hAnsi="Times New Roman" w:cs="Times New Roman"/>
          <w:sz w:val="24"/>
          <w:szCs w:val="24"/>
        </w:rPr>
        <w:t>număr persoane încadrate cu grad de handicap;</w:t>
      </w:r>
    </w:p>
    <w:p w14:paraId="2E4770E8" w14:textId="26B6F4F9" w:rsidR="005B0551" w:rsidRDefault="005B0551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551">
        <w:rPr>
          <w:rFonts w:ascii="Times New Roman" w:hAnsi="Times New Roman" w:cs="Times New Roman"/>
          <w:sz w:val="24"/>
          <w:szCs w:val="24"/>
        </w:rPr>
        <w:t>familie monoparentală;</w:t>
      </w:r>
    </w:p>
    <w:p w14:paraId="1EEBABA3" w14:textId="6D5504F5" w:rsidR="00606778" w:rsidRDefault="005B0551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778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="00606778">
        <w:rPr>
          <w:rFonts w:ascii="Times New Roman" w:hAnsi="Times New Roman" w:cs="Times New Roman"/>
          <w:sz w:val="24"/>
          <w:szCs w:val="24"/>
        </w:rPr>
        <w:t>deţin</w:t>
      </w:r>
      <w:proofErr w:type="spellEnd"/>
      <w:r w:rsidR="00606778">
        <w:rPr>
          <w:rFonts w:ascii="Times New Roman" w:hAnsi="Times New Roman" w:cs="Times New Roman"/>
          <w:sz w:val="24"/>
          <w:szCs w:val="24"/>
        </w:rPr>
        <w:t xml:space="preserve"> nici un autoturism/familie;</w:t>
      </w:r>
    </w:p>
    <w:p w14:paraId="649BF514" w14:textId="454FC2BE" w:rsidR="00606778" w:rsidRDefault="00606778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solicitantul nou are prioritate;</w:t>
      </w:r>
    </w:p>
    <w:p w14:paraId="2969729C" w14:textId="1BCCCD44" w:rsidR="005B0551" w:rsidRDefault="00606778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B0551" w:rsidRPr="005B0551">
        <w:rPr>
          <w:rFonts w:ascii="Times New Roman" w:hAnsi="Times New Roman" w:cs="Times New Roman"/>
          <w:sz w:val="24"/>
          <w:szCs w:val="24"/>
        </w:rPr>
        <w:t>vechimea dosarului</w:t>
      </w:r>
      <w:r w:rsidR="005B0551">
        <w:rPr>
          <w:rFonts w:ascii="Times New Roman" w:hAnsi="Times New Roman" w:cs="Times New Roman"/>
          <w:sz w:val="24"/>
          <w:szCs w:val="24"/>
        </w:rPr>
        <w:t>;</w:t>
      </w:r>
    </w:p>
    <w:p w14:paraId="096DB188" w14:textId="62A279CC" w:rsidR="00606778" w:rsidRPr="00606778" w:rsidRDefault="005B0551" w:rsidP="00606778">
      <w:pPr>
        <w:pStyle w:val="Textcomentari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6778">
        <w:rPr>
          <w:rFonts w:ascii="Times New Roman" w:hAnsi="Times New Roman" w:cs="Times New Roman"/>
          <w:sz w:val="24"/>
          <w:szCs w:val="24"/>
        </w:rPr>
        <w:t>număr contracte de muncă/ familie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4FA4D" w14:textId="79556802" w:rsidR="004F4004" w:rsidRPr="008E0CB1" w:rsidRDefault="0091468A" w:rsidP="004F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(3) </w:t>
      </w:r>
      <w:r w:rsidR="004F4004" w:rsidRPr="008E0CB1">
        <w:rPr>
          <w:rFonts w:ascii="Times New Roman" w:hAnsi="Times New Roman" w:cs="Times New Roman"/>
          <w:sz w:val="24"/>
          <w:szCs w:val="24"/>
        </w:rPr>
        <w:t xml:space="preserve">Lista de </w:t>
      </w:r>
      <w:r w:rsidR="004F4004">
        <w:rPr>
          <w:rFonts w:ascii="Times New Roman" w:hAnsi="Times New Roman" w:cs="Times New Roman"/>
          <w:sz w:val="24"/>
          <w:szCs w:val="24"/>
        </w:rPr>
        <w:t xml:space="preserve">repartizare </w:t>
      </w:r>
      <w:r w:rsidR="004F4004" w:rsidRPr="008E0CB1">
        <w:rPr>
          <w:rFonts w:ascii="Times New Roman" w:hAnsi="Times New Roman" w:cs="Times New Roman"/>
          <w:sz w:val="24"/>
          <w:szCs w:val="24"/>
        </w:rPr>
        <w:t xml:space="preserve">va fi transmisă către </w:t>
      </w:r>
      <w:proofErr w:type="spellStart"/>
      <w:r w:rsidR="004F4004" w:rsidRPr="008E0CB1">
        <w:rPr>
          <w:rFonts w:ascii="Times New Roman" w:hAnsi="Times New Roman" w:cs="Times New Roman"/>
          <w:sz w:val="24"/>
          <w:szCs w:val="24"/>
        </w:rPr>
        <w:t>Direc</w:t>
      </w:r>
      <w:r w:rsidR="004F4004">
        <w:rPr>
          <w:rFonts w:ascii="Times New Roman" w:hAnsi="Times New Roman" w:cs="Times New Roman"/>
          <w:sz w:val="24"/>
          <w:szCs w:val="24"/>
        </w:rPr>
        <w:t>ţ</w:t>
      </w:r>
      <w:r w:rsidR="004F4004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4F4004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F4004" w:rsidRPr="008E0CB1">
        <w:rPr>
          <w:rFonts w:ascii="Times New Roman" w:hAnsi="Times New Roman" w:cs="Times New Roman"/>
          <w:sz w:val="24"/>
          <w:szCs w:val="24"/>
        </w:rPr>
        <w:t>Asisten</w:t>
      </w:r>
      <w:r w:rsidR="004F4004">
        <w:rPr>
          <w:rFonts w:ascii="Times New Roman" w:hAnsi="Times New Roman" w:cs="Times New Roman"/>
          <w:sz w:val="24"/>
          <w:szCs w:val="24"/>
        </w:rPr>
        <w:t>ţ</w:t>
      </w:r>
      <w:r w:rsidR="004F4004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F4004"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4F4004" w:rsidRPr="008E0CB1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4F4004" w:rsidRPr="008E0CB1">
        <w:rPr>
          <w:rFonts w:ascii="Times New Roman" w:hAnsi="Times New Roman" w:cs="Times New Roman"/>
          <w:sz w:val="24"/>
          <w:szCs w:val="24"/>
        </w:rPr>
        <w:t xml:space="preserve"> - Serviciul </w:t>
      </w:r>
      <w:proofErr w:type="spellStart"/>
      <w:r w:rsidR="004F4004" w:rsidRPr="008E0CB1">
        <w:rPr>
          <w:rFonts w:ascii="Times New Roman" w:hAnsi="Times New Roman" w:cs="Times New Roman"/>
          <w:sz w:val="24"/>
          <w:szCs w:val="24"/>
        </w:rPr>
        <w:t>Presta</w:t>
      </w:r>
      <w:r w:rsidR="004F4004">
        <w:rPr>
          <w:rFonts w:ascii="Times New Roman" w:hAnsi="Times New Roman" w:cs="Times New Roman"/>
          <w:sz w:val="24"/>
          <w:szCs w:val="24"/>
        </w:rPr>
        <w:t>ţii</w:t>
      </w:r>
      <w:proofErr w:type="spellEnd"/>
      <w:r w:rsidR="004F4004">
        <w:rPr>
          <w:rFonts w:ascii="Times New Roman" w:hAnsi="Times New Roman" w:cs="Times New Roman"/>
          <w:sz w:val="24"/>
          <w:szCs w:val="24"/>
        </w:rPr>
        <w:t xml:space="preserve"> Sociale </w:t>
      </w:r>
      <w:r w:rsidR="004F4004" w:rsidRPr="008E0CB1">
        <w:rPr>
          <w:rFonts w:ascii="Times New Roman" w:hAnsi="Times New Roman" w:cs="Times New Roman"/>
          <w:sz w:val="24"/>
          <w:szCs w:val="24"/>
        </w:rPr>
        <w:t xml:space="preserve">pentru a fi supusă spre aprobare Consiliului Local al Municipiului </w:t>
      </w:r>
      <w:proofErr w:type="spellStart"/>
      <w:r w:rsidR="004F4004" w:rsidRPr="008E0CB1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="004F4004">
        <w:rPr>
          <w:rFonts w:ascii="Times New Roman" w:hAnsi="Times New Roman" w:cs="Times New Roman"/>
          <w:sz w:val="24"/>
          <w:szCs w:val="24"/>
        </w:rPr>
        <w:t>.</w:t>
      </w:r>
      <w:r w:rsidR="004F4004" w:rsidRPr="008E0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30B7B" w14:textId="77777777" w:rsidR="00230CF1" w:rsidRPr="008E0CB1" w:rsidRDefault="0091468A" w:rsidP="00230CF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0C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(4) Lista de repartizare va cuprinde:</w:t>
      </w:r>
    </w:p>
    <w:p w14:paraId="5D0C3E4E" w14:textId="77777777" w:rsidR="0091468A" w:rsidRPr="004F4004" w:rsidRDefault="00C3624C" w:rsidP="004F40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91468A" w:rsidRPr="004F4004">
        <w:rPr>
          <w:rFonts w:ascii="Times New Roman" w:hAnsi="Times New Roman" w:cs="Times New Roman"/>
          <w:sz w:val="24"/>
          <w:szCs w:val="24"/>
        </w:rPr>
        <w:t xml:space="preserve">nume </w:t>
      </w:r>
      <w:proofErr w:type="spellStart"/>
      <w:r w:rsidR="009B4D0D" w:rsidRPr="004F4004">
        <w:rPr>
          <w:rFonts w:ascii="Times New Roman" w:hAnsi="Times New Roman" w:cs="Times New Roman"/>
          <w:sz w:val="24"/>
          <w:szCs w:val="24"/>
        </w:rPr>
        <w:t>ş</w:t>
      </w:r>
      <w:r w:rsidR="0091468A" w:rsidRPr="004F400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91468A" w:rsidRPr="004F4004">
        <w:rPr>
          <w:rFonts w:ascii="Times New Roman" w:hAnsi="Times New Roman" w:cs="Times New Roman"/>
          <w:sz w:val="24"/>
          <w:szCs w:val="24"/>
        </w:rPr>
        <w:t xml:space="preserve"> prenume</w:t>
      </w:r>
      <w:r w:rsidR="00175E3F" w:rsidRPr="004F4004">
        <w:rPr>
          <w:rFonts w:ascii="Times New Roman" w:hAnsi="Times New Roman" w:cs="Times New Roman"/>
          <w:sz w:val="24"/>
          <w:szCs w:val="24"/>
        </w:rPr>
        <w:t xml:space="preserve"> solicitant</w:t>
      </w:r>
      <w:r w:rsidR="00DE7EAE" w:rsidRPr="004F4004">
        <w:rPr>
          <w:rFonts w:ascii="Times New Roman" w:hAnsi="Times New Roman" w:cs="Times New Roman"/>
          <w:sz w:val="24"/>
          <w:szCs w:val="24"/>
        </w:rPr>
        <w:t>;</w:t>
      </w:r>
    </w:p>
    <w:p w14:paraId="39BF2142" w14:textId="77777777" w:rsidR="0091468A" w:rsidRPr="008E0CB1" w:rsidRDefault="00D75274" w:rsidP="00DE7BD7">
      <w:pPr>
        <w:pStyle w:val="List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număr</w:t>
      </w:r>
      <w:r w:rsidR="00FE38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255" w:rsidRPr="008E0CB1">
        <w:rPr>
          <w:rFonts w:ascii="Times New Roman" w:hAnsi="Times New Roman" w:cs="Times New Roman"/>
          <w:sz w:val="24"/>
          <w:szCs w:val="24"/>
        </w:rPr>
        <w:t>pozi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153255"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153255" w:rsidRPr="008E0CB1">
        <w:rPr>
          <w:rFonts w:ascii="Times New Roman" w:hAnsi="Times New Roman" w:cs="Times New Roman"/>
          <w:sz w:val="24"/>
          <w:szCs w:val="24"/>
        </w:rPr>
        <w:t xml:space="preserve"> în lista de </w:t>
      </w:r>
      <w:proofErr w:type="spellStart"/>
      <w:r w:rsidR="00153255"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153255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E7EAE" w:rsidRPr="008E0CB1">
        <w:rPr>
          <w:rFonts w:ascii="Times New Roman" w:hAnsi="Times New Roman" w:cs="Times New Roman"/>
          <w:sz w:val="24"/>
          <w:szCs w:val="24"/>
        </w:rPr>
        <w:t>;</w:t>
      </w:r>
    </w:p>
    <w:p w14:paraId="746BC288" w14:textId="77777777" w:rsidR="00153255" w:rsidRPr="008E0CB1" w:rsidRDefault="004C3BE4" w:rsidP="00DE7BD7">
      <w:pPr>
        <w:pStyle w:val="List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total </w:t>
      </w:r>
      <w:r w:rsidR="00153255" w:rsidRPr="008E0CB1">
        <w:rPr>
          <w:rFonts w:ascii="Times New Roman" w:hAnsi="Times New Roman" w:cs="Times New Roman"/>
          <w:sz w:val="24"/>
          <w:szCs w:val="24"/>
        </w:rPr>
        <w:t xml:space="preserve">punctaj în lista de </w:t>
      </w:r>
      <w:proofErr w:type="spellStart"/>
      <w:r w:rsidR="00153255" w:rsidRPr="008E0CB1">
        <w:rPr>
          <w:rFonts w:ascii="Times New Roman" w:hAnsi="Times New Roman" w:cs="Times New Roman"/>
          <w:sz w:val="24"/>
          <w:szCs w:val="24"/>
        </w:rPr>
        <w:t>priorită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153255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153255" w:rsidRPr="008E0CB1">
        <w:rPr>
          <w:rFonts w:ascii="Times New Roman" w:hAnsi="Times New Roman" w:cs="Times New Roman"/>
          <w:sz w:val="24"/>
          <w:szCs w:val="24"/>
        </w:rPr>
        <w:t>;</w:t>
      </w:r>
    </w:p>
    <w:p w14:paraId="6512C846" w14:textId="77777777" w:rsidR="0091468A" w:rsidRPr="008E0CB1" w:rsidRDefault="00DE7EAE" w:rsidP="00DE7BD7">
      <w:pPr>
        <w:pStyle w:val="List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număr de membri</w:t>
      </w:r>
      <w:r w:rsidR="00B21833">
        <w:rPr>
          <w:rFonts w:ascii="Times New Roman" w:hAnsi="Times New Roman" w:cs="Times New Roman"/>
          <w:sz w:val="24"/>
          <w:szCs w:val="24"/>
        </w:rPr>
        <w:t xml:space="preserve"> din familie</w:t>
      </w:r>
      <w:r w:rsidRPr="008E0CB1">
        <w:rPr>
          <w:rFonts w:ascii="Times New Roman" w:hAnsi="Times New Roman" w:cs="Times New Roman"/>
          <w:sz w:val="24"/>
          <w:szCs w:val="24"/>
        </w:rPr>
        <w:t>;</w:t>
      </w:r>
    </w:p>
    <w:p w14:paraId="1C9A22CA" w14:textId="77777777" w:rsidR="00DE7EAE" w:rsidRPr="008E0CB1" w:rsidRDefault="00DE7EAE" w:rsidP="00DE7BD7">
      <w:pPr>
        <w:pStyle w:val="Listparagraf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date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socială repartizată (adresa, nr. camere</w:t>
      </w:r>
      <w:r w:rsidR="003D0C34" w:rsidRPr="008E0CB1">
        <w:rPr>
          <w:rFonts w:ascii="Times New Roman" w:hAnsi="Times New Roman" w:cs="Times New Roman"/>
          <w:sz w:val="24"/>
          <w:szCs w:val="24"/>
        </w:rPr>
        <w:t>, etc</w:t>
      </w:r>
      <w:r w:rsidRPr="008E0CB1">
        <w:rPr>
          <w:rFonts w:ascii="Times New Roman" w:hAnsi="Times New Roman" w:cs="Times New Roman"/>
          <w:sz w:val="24"/>
          <w:szCs w:val="24"/>
        </w:rPr>
        <w:t>).</w:t>
      </w:r>
    </w:p>
    <w:p w14:paraId="60354E70" w14:textId="77777777" w:rsidR="0044378C" w:rsidRPr="008E0CB1" w:rsidRDefault="0044378C" w:rsidP="00230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EFB39" w14:textId="77777777" w:rsidR="00230CF1" w:rsidRDefault="00230CF1" w:rsidP="00230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C</w:t>
      </w:r>
      <w:r w:rsidR="00DE7EAE" w:rsidRPr="008E0CB1">
        <w:rPr>
          <w:rFonts w:ascii="Times New Roman" w:hAnsi="Times New Roman" w:cs="Times New Roman"/>
          <w:b/>
          <w:sz w:val="24"/>
          <w:szCs w:val="24"/>
        </w:rPr>
        <w:t>AP. IV. ÎNCHIRIEREA LOCUIN</w:t>
      </w:r>
      <w:r w:rsidR="00C42ED4">
        <w:rPr>
          <w:rFonts w:ascii="Times New Roman" w:hAnsi="Times New Roman" w:cs="Times New Roman"/>
          <w:b/>
          <w:sz w:val="24"/>
          <w:szCs w:val="24"/>
        </w:rPr>
        <w:t>Ţ</w:t>
      </w:r>
      <w:r w:rsidRPr="008E0CB1">
        <w:rPr>
          <w:rFonts w:ascii="Times New Roman" w:hAnsi="Times New Roman" w:cs="Times New Roman"/>
          <w:b/>
          <w:sz w:val="24"/>
          <w:szCs w:val="24"/>
        </w:rPr>
        <w:t xml:space="preserve">ELOR </w:t>
      </w:r>
      <w:r w:rsidR="00DE7EAE" w:rsidRPr="008E0CB1">
        <w:rPr>
          <w:rFonts w:ascii="Times New Roman" w:hAnsi="Times New Roman" w:cs="Times New Roman"/>
          <w:b/>
          <w:sz w:val="24"/>
          <w:szCs w:val="24"/>
        </w:rPr>
        <w:t>SOCIALE</w:t>
      </w:r>
    </w:p>
    <w:p w14:paraId="71C8A00E" w14:textId="77777777" w:rsidR="00FD3397" w:rsidRPr="008E0CB1" w:rsidRDefault="00FD3397" w:rsidP="00230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B13E16" w14:textId="77777777" w:rsidR="00A061EF" w:rsidRPr="00A061EF" w:rsidRDefault="00F03F50" w:rsidP="00D03DD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D03DDE">
        <w:rPr>
          <w:rFonts w:ascii="Times New Roman" w:hAnsi="Times New Roman" w:cs="Times New Roman"/>
          <w:b/>
          <w:sz w:val="24"/>
          <w:szCs w:val="24"/>
        </w:rPr>
        <w:t>Art. 1</w:t>
      </w:r>
      <w:r w:rsidR="00FA4053" w:rsidRPr="00D03DDE">
        <w:rPr>
          <w:rFonts w:ascii="Times New Roman" w:hAnsi="Times New Roman" w:cs="Times New Roman"/>
          <w:b/>
          <w:sz w:val="24"/>
          <w:szCs w:val="24"/>
        </w:rPr>
        <w:t>8</w:t>
      </w:r>
      <w:r w:rsidR="00FE38EE">
        <w:rPr>
          <w:b/>
        </w:rPr>
        <w:t xml:space="preserve"> </w:t>
      </w:r>
      <w:r w:rsidR="00A061EF" w:rsidRPr="00A061EF">
        <w:rPr>
          <w:rFonts w:ascii="Times New Roman" w:hAnsi="Times New Roman" w:cs="Times New Roman"/>
          <w:sz w:val="24"/>
          <w:szCs w:val="24"/>
        </w:rPr>
        <w:t xml:space="preserve">În vederea încheierii contractului de închiriere pentru </w:t>
      </w:r>
      <w:proofErr w:type="spellStart"/>
      <w:r w:rsidR="00A061EF" w:rsidRPr="00A061EF">
        <w:rPr>
          <w:rFonts w:ascii="Times New Roman" w:hAnsi="Times New Roman" w:cs="Times New Roman"/>
          <w:sz w:val="24"/>
          <w:szCs w:val="24"/>
        </w:rPr>
        <w:t>locuinţe</w:t>
      </w:r>
      <w:proofErr w:type="spellEnd"/>
      <w:r w:rsidR="00A061EF" w:rsidRPr="00A061EF">
        <w:rPr>
          <w:rFonts w:ascii="Times New Roman" w:hAnsi="Times New Roman" w:cs="Times New Roman"/>
          <w:sz w:val="24"/>
          <w:szCs w:val="24"/>
        </w:rPr>
        <w:t xml:space="preserve"> sociale, beneficiarii de </w:t>
      </w:r>
      <w:proofErr w:type="spellStart"/>
      <w:r w:rsidR="00A061EF" w:rsidRPr="00A061EF">
        <w:rPr>
          <w:rFonts w:ascii="Times New Roman" w:hAnsi="Times New Roman" w:cs="Times New Roman"/>
          <w:sz w:val="24"/>
          <w:szCs w:val="24"/>
        </w:rPr>
        <w:t>repartiţii</w:t>
      </w:r>
      <w:proofErr w:type="spellEnd"/>
      <w:r w:rsidR="00A061EF" w:rsidRPr="00A061EF">
        <w:rPr>
          <w:rFonts w:ascii="Times New Roman" w:hAnsi="Times New Roman" w:cs="Times New Roman"/>
          <w:sz w:val="24"/>
          <w:szCs w:val="24"/>
        </w:rPr>
        <w:t xml:space="preserve"> vor prezenta următoarele documente:</w:t>
      </w:r>
    </w:p>
    <w:p w14:paraId="02A7955B" w14:textId="77777777" w:rsidR="00A061EF" w:rsidRPr="00A061EF" w:rsidRDefault="00A061EF" w:rsidP="00D03DD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A061EF">
        <w:rPr>
          <w:rFonts w:ascii="Times New Roman" w:hAnsi="Times New Roman" w:cs="Times New Roman"/>
          <w:sz w:val="24"/>
          <w:szCs w:val="24"/>
        </w:rPr>
        <w:t>repartiţia</w:t>
      </w:r>
      <w:proofErr w:type="spellEnd"/>
      <w:r w:rsidRPr="00A061EF">
        <w:rPr>
          <w:rFonts w:ascii="Times New Roman" w:hAnsi="Times New Roman" w:cs="Times New Roman"/>
          <w:sz w:val="24"/>
          <w:szCs w:val="24"/>
        </w:rPr>
        <w:t xml:space="preserve"> emisă de consiliul local;</w:t>
      </w:r>
    </w:p>
    <w:p w14:paraId="721982D9" w14:textId="77777777" w:rsidR="00A061EF" w:rsidRPr="00A061EF" w:rsidRDefault="00A061EF" w:rsidP="00D03DD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>b) buletinul/cartea de identitate;</w:t>
      </w:r>
    </w:p>
    <w:p w14:paraId="57BDA0EA" w14:textId="77777777" w:rsidR="00A061EF" w:rsidRPr="00A061EF" w:rsidRDefault="00A061EF" w:rsidP="00D03DDE">
      <w:pPr>
        <w:pStyle w:val="Frspaiere"/>
        <w:jc w:val="both"/>
        <w:rPr>
          <w:rFonts w:ascii="Times New Roman" w:hAnsi="Times New Roman" w:cs="Times New Roman"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A061EF">
        <w:rPr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A0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1EF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A06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61EF">
        <w:rPr>
          <w:rFonts w:ascii="Times New Roman" w:hAnsi="Times New Roman" w:cs="Times New Roman"/>
          <w:sz w:val="24"/>
          <w:szCs w:val="24"/>
        </w:rPr>
        <w:t>adeverinţa</w:t>
      </w:r>
      <w:proofErr w:type="spellEnd"/>
      <w:r w:rsidRPr="00A061EF">
        <w:rPr>
          <w:rFonts w:ascii="Times New Roman" w:hAnsi="Times New Roman" w:cs="Times New Roman"/>
          <w:sz w:val="24"/>
          <w:szCs w:val="24"/>
        </w:rPr>
        <w:t xml:space="preserve"> de venit net lunar realizat pe ultimele 12 luni, pentru fiecare dintre membrii familiei care realizează venituri;</w:t>
      </w:r>
    </w:p>
    <w:p w14:paraId="20D318F0" w14:textId="77777777" w:rsidR="00A061EF" w:rsidRPr="00A061EF" w:rsidRDefault="00A061EF" w:rsidP="00D03DDE">
      <w:pPr>
        <w:pStyle w:val="Frspaier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> </w:t>
      </w:r>
      <w:r w:rsidRPr="00A061EF">
        <w:rPr>
          <w:rFonts w:ascii="Times New Roman" w:hAnsi="Times New Roman" w:cs="Times New Roman"/>
          <w:sz w:val="24"/>
          <w:szCs w:val="24"/>
        </w:rPr>
        <w:t xml:space="preserve">d) alte documente, după caz, din care pot să rezulte unele drepturi pe care le-au dobândit în legătură cu închirierea </w:t>
      </w:r>
      <w:proofErr w:type="spellStart"/>
      <w:r w:rsidRPr="00A061EF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A061EF">
        <w:rPr>
          <w:rFonts w:ascii="Times New Roman" w:hAnsi="Times New Roman" w:cs="Times New Roman"/>
          <w:sz w:val="24"/>
          <w:szCs w:val="24"/>
        </w:rPr>
        <w:t>.</w:t>
      </w:r>
    </w:p>
    <w:p w14:paraId="5D706030" w14:textId="77777777" w:rsidR="00F03F50" w:rsidRPr="008E0CB1" w:rsidRDefault="00A061EF" w:rsidP="004D49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19</w:t>
      </w:r>
      <w:r w:rsidRPr="008E0CB1">
        <w:rPr>
          <w:rFonts w:ascii="Times New Roman" w:hAnsi="Times New Roman" w:cs="Times New Roman"/>
          <w:sz w:val="24"/>
          <w:szCs w:val="24"/>
        </w:rPr>
        <w:t xml:space="preserve"> 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Închirierea </w:t>
      </w:r>
      <w:proofErr w:type="spellStart"/>
      <w:r w:rsidR="00F03F50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F03F50" w:rsidRPr="008E0CB1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C11992" w:rsidRPr="008E0CB1">
        <w:rPr>
          <w:rFonts w:ascii="Times New Roman" w:hAnsi="Times New Roman" w:cs="Times New Roman"/>
          <w:sz w:val="24"/>
          <w:szCs w:val="24"/>
        </w:rPr>
        <w:t xml:space="preserve"> sociale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 se face </w:t>
      </w:r>
      <w:r w:rsidR="004D4939" w:rsidRPr="008E0CB1">
        <w:rPr>
          <w:rFonts w:ascii="Times New Roman" w:hAnsi="Times New Roman" w:cs="Times New Roman"/>
          <w:sz w:val="24"/>
          <w:szCs w:val="24"/>
        </w:rPr>
        <w:t>pe o perioadă de 5 ani,</w:t>
      </w:r>
      <w:r w:rsidR="00FC6A66">
        <w:rPr>
          <w:rFonts w:ascii="Times New Roman" w:hAnsi="Times New Roman" w:cs="Times New Roman"/>
          <w:sz w:val="24"/>
          <w:szCs w:val="24"/>
        </w:rPr>
        <w:t xml:space="preserve"> </w:t>
      </w:r>
      <w:r w:rsidR="004D4939" w:rsidRPr="008E0CB1">
        <w:rPr>
          <w:rFonts w:ascii="Times New Roman" w:hAnsi="Times New Roman" w:cs="Times New Roman"/>
          <w:sz w:val="24"/>
          <w:szCs w:val="24"/>
        </w:rPr>
        <w:t>în</w:t>
      </w:r>
      <w:r w:rsidR="00F03F50" w:rsidRPr="008E0CB1">
        <w:rPr>
          <w:rFonts w:ascii="Times New Roman" w:hAnsi="Times New Roman" w:cs="Times New Roman"/>
          <w:sz w:val="24"/>
          <w:szCs w:val="24"/>
        </w:rPr>
        <w:t xml:space="preserve"> baza contractului încheiat între </w:t>
      </w:r>
      <w:r w:rsidR="00FC6A66">
        <w:rPr>
          <w:rFonts w:ascii="Times New Roman" w:hAnsi="Times New Roman" w:cs="Times New Roman"/>
          <w:sz w:val="24"/>
          <w:szCs w:val="24"/>
        </w:rPr>
        <w:t xml:space="preserve">Direcția de Asistență </w:t>
      </w:r>
      <w:proofErr w:type="spellStart"/>
      <w:r w:rsidR="00FC6A66">
        <w:rPr>
          <w:rFonts w:ascii="Times New Roman" w:hAnsi="Times New Roman" w:cs="Times New Roman"/>
          <w:sz w:val="24"/>
          <w:szCs w:val="24"/>
        </w:rPr>
        <w:t>Socală</w:t>
      </w:r>
      <w:proofErr w:type="spellEnd"/>
      <w:r w:rsidR="00F03F50" w:rsidRPr="008E0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2A9D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D72A9D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FC6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9"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C6A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4939" w:rsidRPr="008E0CB1">
        <w:rPr>
          <w:rFonts w:ascii="Times New Roman" w:hAnsi="Times New Roman" w:cs="Times New Roman"/>
          <w:sz w:val="24"/>
          <w:szCs w:val="24"/>
        </w:rPr>
        <w:t>chiriaş</w:t>
      </w:r>
      <w:proofErr w:type="spellEnd"/>
      <w:r w:rsidR="004D4939" w:rsidRPr="008E0CB1">
        <w:rPr>
          <w:rFonts w:ascii="Times New Roman" w:hAnsi="Times New Roman" w:cs="Times New Roman"/>
          <w:sz w:val="24"/>
          <w:szCs w:val="24"/>
        </w:rPr>
        <w:t>, conform modelului prevăzut în Anexa la prezentul Regulament.</w:t>
      </w:r>
    </w:p>
    <w:p w14:paraId="3B2709B3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A061EF">
        <w:rPr>
          <w:rFonts w:ascii="Times New Roman" w:hAnsi="Times New Roman" w:cs="Times New Roman"/>
          <w:b/>
          <w:sz w:val="24"/>
          <w:szCs w:val="24"/>
        </w:rPr>
        <w:t>20</w:t>
      </w:r>
      <w:r w:rsidRPr="008E0CB1">
        <w:rPr>
          <w:rFonts w:ascii="Times New Roman" w:hAnsi="Times New Roman" w:cs="Times New Roman"/>
          <w:sz w:val="24"/>
          <w:szCs w:val="24"/>
        </w:rPr>
        <w:t xml:space="preserve"> În cazul în care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păr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nu convin asupra reînnoirii contractului de închiriere,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chiriaşul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este obligat să părăsească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la expirarea termenului contractual. </w:t>
      </w:r>
    </w:p>
    <w:p w14:paraId="63ABDFF5" w14:textId="11506B35" w:rsidR="00F03F50" w:rsidRPr="00C147B0" w:rsidRDefault="00FA4053" w:rsidP="00BE41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7AD8">
        <w:rPr>
          <w:rFonts w:ascii="Times New Roman" w:hAnsi="Times New Roman" w:cs="Times New Roman"/>
          <w:b/>
          <w:sz w:val="24"/>
          <w:szCs w:val="24"/>
        </w:rPr>
        <w:t>Art. 2</w:t>
      </w:r>
      <w:r w:rsidR="002403B1" w:rsidRPr="003F7AD8">
        <w:rPr>
          <w:rFonts w:ascii="Times New Roman" w:hAnsi="Times New Roman" w:cs="Times New Roman"/>
          <w:b/>
          <w:sz w:val="24"/>
          <w:szCs w:val="24"/>
        </w:rPr>
        <w:t>1</w:t>
      </w:r>
      <w:r w:rsidR="00827152" w:rsidRPr="003F7A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C34" w:rsidRPr="00DF2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r w:rsidR="00F03F50" w:rsidRPr="00DF2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Contractul de închiriere se reziliază în următoarele </w:t>
      </w:r>
      <w:proofErr w:type="spellStart"/>
      <w:r w:rsidR="00F03F50" w:rsidRPr="00DF2368">
        <w:rPr>
          <w:rFonts w:ascii="Times New Roman" w:hAnsi="Times New Roman" w:cs="Times New Roman"/>
          <w:color w:val="000000" w:themeColor="text1"/>
          <w:sz w:val="24"/>
          <w:szCs w:val="24"/>
        </w:rPr>
        <w:t>situa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F03F50" w:rsidRPr="00DF2368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proofErr w:type="spellEnd"/>
      <w:r w:rsidR="00F03F50" w:rsidRPr="00DF23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588CAEB" w14:textId="77777777" w:rsidR="00552D0A" w:rsidRPr="0029088A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a) </w:t>
      </w:r>
      <w:r w:rsidRPr="0029088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29088A">
        <w:rPr>
          <w:rFonts w:ascii="Times New Roman" w:hAnsi="Times New Roman" w:cs="Times New Roman"/>
          <w:color w:val="000000"/>
          <w:sz w:val="24"/>
          <w:szCs w:val="24"/>
          <w:lang w:val="it-IT"/>
        </w:rPr>
        <w:t>ocatarul nu a achitat chiria cel puţin 3 luni consecutive.</w:t>
      </w:r>
    </w:p>
    <w:p w14:paraId="3BDD540A" w14:textId="77777777" w:rsidR="00552D0A" w:rsidRPr="0029088A" w:rsidRDefault="00552D0A" w:rsidP="00552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b) locatarul a pricinuit însemnate stricăciuni locuinţei, clădirii în care este situată aceasta, instalaţiilor precum şi oricăror bunuri aferente lor sau dacă înstrăinează fără drept părţi ale acestora;</w:t>
      </w:r>
    </w:p>
    <w:p w14:paraId="34EDE617" w14:textId="77777777" w:rsidR="00552D0A" w:rsidRPr="0029088A" w:rsidRDefault="00552D0A" w:rsidP="00552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c) locatarul are un comportament care face imposibilă convieţuirea sau împiedică folosirea normală a locuinţei;</w:t>
      </w:r>
    </w:p>
    <w:p w14:paraId="25A0CDC2" w14:textId="77777777" w:rsidR="00552D0A" w:rsidRPr="0029088A" w:rsidRDefault="00552D0A" w:rsidP="00552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d) locatarul nu a respectat clauzele contractuale </w:t>
      </w: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şi/sau prevederile art. 49 din Legea nr.114/1996 privind locuinţele, republicată, cu modificările şi completările ulterioare;</w:t>
      </w:r>
    </w:p>
    <w:p w14:paraId="2502574E" w14:textId="77777777" w:rsidR="00552D0A" w:rsidRPr="0029088A" w:rsidRDefault="00552D0A" w:rsidP="00552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e) locatarul a parăsit locuinţa;  </w:t>
      </w:r>
    </w:p>
    <w:p w14:paraId="65DC1E48" w14:textId="77777777" w:rsidR="00552D0A" w:rsidRPr="0029088A" w:rsidRDefault="00552D0A" w:rsidP="00552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 xml:space="preserve"> f) </w:t>
      </w:r>
      <w:r w:rsidRPr="0029088A">
        <w:rPr>
          <w:rFonts w:ascii="Times New Roman" w:hAnsi="Times New Roman" w:cs="Times New Roman"/>
          <w:color w:val="000000"/>
          <w:sz w:val="24"/>
          <w:szCs w:val="24"/>
          <w:lang w:val="it-IT"/>
        </w:rPr>
        <w:t>locatarul nu şi-a achitat obligaţiile ce îi revin din cheltuielile comune pe o perioadă de trei luni consecutive;</w:t>
      </w:r>
    </w:p>
    <w:p w14:paraId="48828CEB" w14:textId="77777777" w:rsidR="00552D0A" w:rsidRPr="0029088A" w:rsidRDefault="00552D0A" w:rsidP="00552D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g) venitul mediu net lunar pe persoană, realizat în doi ani fiscali consecutivi, depăşeşte nivelul minim prevăzut la art. 42 din Legea nr.114/1996 privind locuinţele, republicată, cu modificările şi completările ulterioare;</w:t>
      </w:r>
    </w:p>
    <w:p w14:paraId="5364E844" w14:textId="77777777" w:rsidR="00552D0A" w:rsidRPr="0029088A" w:rsidRDefault="00552D0A" w:rsidP="0055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h)  locatarul a schimbat destinaţia spaţiului;</w:t>
      </w:r>
    </w:p>
    <w:p w14:paraId="612F4AD3" w14:textId="77777777" w:rsidR="00552D0A" w:rsidRPr="0029088A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i) locatarul nu a notificat Direcţiei de Asistenţă Socială Braşov, în termen de 30 de zile, orice modificare intervenită faţă de condiţiile iniţiale care au stat la baza repartizării locuinţei sociale.</w:t>
      </w:r>
    </w:p>
    <w:p w14:paraId="6E565D7C" w14:textId="77777777" w:rsidR="00552D0A" w:rsidRPr="00812DFF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j) </w:t>
      </w:r>
      <w:r w:rsidRPr="00552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în situaţia în care se constată modificări față de condițiile inițiale și nu sunt îndeplinite criteriile de eligibilitate pentru a beneficia de locuinţă socială;</w:t>
      </w:r>
    </w:p>
    <w:p w14:paraId="024D6047" w14:textId="77777777" w:rsidR="00552D0A" w:rsidRPr="0029088A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k) în cazul în care, cu ocazia a 2 verificări consecutive, se constată că locuinţa este ocupată de către alte persoane decât titularul şi persoanele menţionate în contract.</w:t>
      </w:r>
    </w:p>
    <w:p w14:paraId="6D732B94" w14:textId="77777777" w:rsidR="00552D0A" w:rsidRPr="0029088A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l) în situaţia în care locatarul nu constituie garanţia conform prevederilor  prezentului contract,</w:t>
      </w:r>
    </w:p>
    <w:p w14:paraId="765BB7EA" w14:textId="77777777" w:rsidR="00552D0A" w:rsidRPr="0029088A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m) </w:t>
      </w:r>
      <w:r w:rsidRPr="0029088A">
        <w:rPr>
          <w:rFonts w:ascii="Times New Roman" w:hAnsi="Times New Roman" w:cs="Times New Roman"/>
          <w:sz w:val="24"/>
          <w:szCs w:val="24"/>
          <w:lang w:val="it-IT"/>
        </w:rPr>
        <w:t xml:space="preserve">locatarul sau un membru al familiei dobândeşte </w:t>
      </w:r>
      <w:r>
        <w:rPr>
          <w:rFonts w:ascii="Times New Roman" w:hAnsi="Times New Roman" w:cs="Times New Roman"/>
          <w:sz w:val="24"/>
          <w:szCs w:val="24"/>
          <w:lang w:val="it-IT"/>
        </w:rPr>
        <w:t>bunuri imobile sau mobile</w:t>
      </w:r>
      <w:r w:rsidRPr="0029088A">
        <w:rPr>
          <w:rFonts w:ascii="Times New Roman" w:hAnsi="Times New Roman" w:cs="Times New Roman"/>
          <w:sz w:val="24"/>
          <w:szCs w:val="24"/>
          <w:lang w:val="it-IT"/>
        </w:rPr>
        <w:t>, a beneficiat de sprijinul statului în credite şi execuţie pentru realizarea unei locuinţe sau deţine, în calitate de chiriaş, o altă locuinţă, din fondul locativ de stat, ulterior încheierii prezentului contract.</w:t>
      </w:r>
    </w:p>
    <w:p w14:paraId="37AB732F" w14:textId="77777777" w:rsidR="00552D0A" w:rsidRDefault="00552D0A" w:rsidP="0055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n) </w:t>
      </w:r>
      <w:r w:rsidRP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locatarul sau un membru al familiei</w:t>
      </w:r>
    </w:p>
    <w:p w14:paraId="476EB08F" w14:textId="77777777" w:rsidR="00552D0A" w:rsidRPr="0029088A" w:rsidRDefault="00552D0A" w:rsidP="0055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o) 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în termen de 30 zile de la data înregistării decesului, dacă persoanele prevăzute la cap.II, pct.2.3 din prezentul contract, nu au depus cerere de închiriere.</w:t>
      </w:r>
    </w:p>
    <w:p w14:paraId="2BD28F3E" w14:textId="77777777" w:rsidR="0017764B" w:rsidRPr="00552D0A" w:rsidRDefault="0017764B" w:rsidP="001776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552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(2) În aceste cazuri locatarul este obligat să predea locuin</w:t>
      </w:r>
      <w:r w:rsidR="00C42ED4" w:rsidRPr="00552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Pr="00552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 în termen de 30 zile de la data notificării de reziliere.</w:t>
      </w:r>
    </w:p>
    <w:p w14:paraId="47CE1890" w14:textId="77777777" w:rsidR="00F03F50" w:rsidRPr="00552D0A" w:rsidRDefault="003D0C34" w:rsidP="001776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(3) </w:t>
      </w:r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Chiria </w:t>
      </w:r>
      <w:proofErr w:type="spellStart"/>
      <w:r w:rsidR="009B4D0D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cheltuielile privind </w:t>
      </w:r>
      <w:proofErr w:type="spellStart"/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utilită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ile</w:t>
      </w:r>
      <w:proofErr w:type="spellEnd"/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datorează până la data predării </w:t>
      </w:r>
      <w:proofErr w:type="spellStart"/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 w:rsidR="00F03F50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8911A63" w14:textId="4F03A484" w:rsidR="00F03F50" w:rsidRPr="00552D0A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</w:t>
      </w:r>
      <w:r w:rsidR="00FA4053" w:rsidRPr="00552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2403B1" w:rsidRPr="00552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cazul decesului titularului contractului de închiriere ori a părăsirii</w:t>
      </w:r>
      <w:r w:rsidR="00073E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ei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către acesta, închirierea poate continua, după caz, </w:t>
      </w:r>
      <w:r w:rsidR="003D0C3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până la expirarea </w:t>
      </w:r>
      <w:r w:rsidR="00916A6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perioadei contractuale, 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cu următoarele categorii de persoane: </w:t>
      </w:r>
    </w:p>
    <w:p w14:paraId="01AE2C26" w14:textId="77777777" w:rsidR="00BF5572" w:rsidRPr="00552D0A" w:rsidRDefault="00F03F50" w:rsidP="00777C2C">
      <w:pPr>
        <w:pStyle w:val="Listparagraf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ul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so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="00C3624C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dacă a</w:t>
      </w:r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locuit împreună; </w:t>
      </w:r>
    </w:p>
    <w:p w14:paraId="11E05BAA" w14:textId="77777777" w:rsidR="00F03F50" w:rsidRPr="00552D0A" w:rsidRDefault="00F03F50" w:rsidP="00777C2C">
      <w:pPr>
        <w:pStyle w:val="Listparagraf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descenden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sau </w:t>
      </w: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ascenden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dacă au locuit împreună cu titularul contractului </w:t>
      </w:r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închiriere </w:t>
      </w:r>
      <w:proofErr w:type="spellStart"/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 fost </w:t>
      </w:r>
      <w:proofErr w:type="spellStart"/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înscri</w:t>
      </w:r>
      <w:r w:rsidR="009B4D0D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contractul de închiriere; </w:t>
      </w:r>
    </w:p>
    <w:p w14:paraId="67294287" w14:textId="77777777" w:rsidR="00F03F50" w:rsidRPr="00552D0A" w:rsidRDefault="00F03F50" w:rsidP="00777C2C">
      <w:pPr>
        <w:pStyle w:val="Listparagraf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alt</w:t>
      </w:r>
      <w:r w:rsidR="00F8717E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persoane care au avut </w:t>
      </w: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acelaşi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domiciliu cu titularul, cel </w:t>
      </w: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pu</w:t>
      </w:r>
      <w:r w:rsidR="00C42ED4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ani </w:t>
      </w:r>
      <w:proofErr w:type="spellStart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care au fost înscrise în contractul de închiriere. </w:t>
      </w:r>
    </w:p>
    <w:p w14:paraId="34EA279C" w14:textId="675C5611" w:rsidR="00F03F50" w:rsidRPr="008E0CB1" w:rsidRDefault="00F03F50" w:rsidP="004E47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2403B1" w:rsidRPr="00552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827152" w:rsidRPr="00552D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E477B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În caz de neplat</w:t>
      </w:r>
      <w:r w:rsidR="00A277BC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>ă a</w:t>
      </w:r>
      <w:r w:rsidR="004E477B" w:rsidRPr="00552D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chiriei executarea </w:t>
      </w:r>
      <w:r w:rsidR="004E477B" w:rsidRPr="008E0CB1">
        <w:rPr>
          <w:rFonts w:ascii="Times New Roman" w:hAnsi="Times New Roman" w:cs="Times New Roman"/>
          <w:sz w:val="24"/>
          <w:szCs w:val="24"/>
        </w:rPr>
        <w:t xml:space="preserve">silită se va face prin hotărâre </w:t>
      </w:r>
      <w:proofErr w:type="spellStart"/>
      <w:r w:rsidR="004E477B" w:rsidRPr="008E0CB1">
        <w:rPr>
          <w:rFonts w:ascii="Times New Roman" w:hAnsi="Times New Roman" w:cs="Times New Roman"/>
          <w:sz w:val="24"/>
          <w:szCs w:val="24"/>
        </w:rPr>
        <w:t>judecătorescă</w:t>
      </w:r>
      <w:proofErr w:type="spellEnd"/>
      <w:r w:rsidR="004E477B" w:rsidRPr="008E0CB1">
        <w:rPr>
          <w:rFonts w:ascii="Times New Roman" w:hAnsi="Times New Roman" w:cs="Times New Roman"/>
          <w:sz w:val="24"/>
          <w:szCs w:val="24"/>
        </w:rPr>
        <w:t xml:space="preserve">, prin care </w:t>
      </w:r>
      <w:proofErr w:type="spellStart"/>
      <w:r w:rsidR="004E477B" w:rsidRPr="008E0CB1">
        <w:rPr>
          <w:rFonts w:ascii="Times New Roman" w:hAnsi="Times New Roman" w:cs="Times New Roman"/>
          <w:sz w:val="24"/>
          <w:szCs w:val="24"/>
        </w:rPr>
        <w:t>chiria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4E477B" w:rsidRPr="008E0CB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4E477B" w:rsidRPr="008E0CB1">
        <w:rPr>
          <w:rFonts w:ascii="Times New Roman" w:hAnsi="Times New Roman" w:cs="Times New Roman"/>
          <w:sz w:val="24"/>
          <w:szCs w:val="24"/>
        </w:rPr>
        <w:t xml:space="preserve"> va fi obligat să achite chiria restantă, majorările de întârziere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4E477B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3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477B" w:rsidRPr="008E0CB1">
        <w:rPr>
          <w:rFonts w:ascii="Times New Roman" w:hAnsi="Times New Roman" w:cs="Times New Roman"/>
          <w:sz w:val="24"/>
          <w:szCs w:val="24"/>
        </w:rPr>
        <w:t>cheltuielie</w:t>
      </w:r>
      <w:proofErr w:type="spellEnd"/>
      <w:r w:rsidR="004E477B" w:rsidRPr="008E0CB1">
        <w:rPr>
          <w:rFonts w:ascii="Times New Roman" w:hAnsi="Times New Roman" w:cs="Times New Roman"/>
          <w:sz w:val="24"/>
          <w:szCs w:val="24"/>
        </w:rPr>
        <w:t xml:space="preserve"> de judecată.</w:t>
      </w:r>
      <w:r w:rsidR="00B4653B" w:rsidRPr="008E0CB1">
        <w:rPr>
          <w:rFonts w:ascii="Times New Roman" w:hAnsi="Times New Roman" w:cs="Times New Roman"/>
          <w:sz w:val="24"/>
          <w:szCs w:val="24"/>
        </w:rPr>
        <w:t xml:space="preserve"> Chiria</w:t>
      </w:r>
      <w:r w:rsidR="004E477B" w:rsidRPr="008E0CB1">
        <w:rPr>
          <w:rFonts w:ascii="Times New Roman" w:hAnsi="Times New Roman" w:cs="Times New Roman"/>
          <w:sz w:val="24"/>
          <w:szCs w:val="24"/>
        </w:rPr>
        <w:t xml:space="preserve"> pe care o suportă </w:t>
      </w:r>
      <w:proofErr w:type="spellStart"/>
      <w:r w:rsidR="004E477B" w:rsidRPr="008E0CB1">
        <w:rPr>
          <w:rFonts w:ascii="Times New Roman" w:hAnsi="Times New Roman" w:cs="Times New Roman"/>
          <w:sz w:val="24"/>
          <w:szCs w:val="24"/>
        </w:rPr>
        <w:t>chiria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4E477B" w:rsidRPr="008E0CB1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4E477B" w:rsidRPr="008E0CB1">
        <w:rPr>
          <w:rFonts w:ascii="Times New Roman" w:hAnsi="Times New Roman" w:cs="Times New Roman"/>
          <w:sz w:val="24"/>
          <w:szCs w:val="24"/>
        </w:rPr>
        <w:t xml:space="preserve"> se va recalcula ori de câte ori apar modificări ale veniturilor acestuia.</w:t>
      </w:r>
    </w:p>
    <w:p w14:paraId="15FE5B19" w14:textId="387E9FD4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0C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2</w:t>
      </w:r>
      <w:r w:rsidR="002403B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2715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(1)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Chiriaşii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pot subînchiria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ele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nu pot transmite dreptul de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folosin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acestora altor persoane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 pot schimba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destina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ia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lor</w:t>
      </w:r>
      <w:r w:rsidR="00916A64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sanc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iunea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rezilierii contractului de închiriere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suportării eventualelor daune aduse </w:t>
      </w:r>
      <w:proofErr w:type="spellStart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locuin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eişi</w:t>
      </w:r>
      <w:proofErr w:type="spellEnd"/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clădirii, după caz.</w:t>
      </w:r>
    </w:p>
    <w:p w14:paraId="59F9963D" w14:textId="77777777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(2) Orice clauză contractuală, aviz ori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dispozi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contrare prevederilor alin. 1 sunt nule de drept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determină răspunderea celor în culpă. </w:t>
      </w:r>
    </w:p>
    <w:p w14:paraId="570578ED" w14:textId="119960C0" w:rsidR="00F03F50" w:rsidRPr="008E0CB1" w:rsidRDefault="00F03F50" w:rsidP="00C36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>Art. 2</w:t>
      </w:r>
      <w:r w:rsidR="002403B1">
        <w:rPr>
          <w:rFonts w:ascii="Times New Roman" w:hAnsi="Times New Roman" w:cs="Times New Roman"/>
          <w:b/>
          <w:sz w:val="24"/>
          <w:szCs w:val="24"/>
        </w:rPr>
        <w:t>5</w:t>
      </w:r>
      <w:r w:rsidR="00827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5572" w:rsidRPr="008E0CB1">
        <w:rPr>
          <w:rFonts w:ascii="Times New Roman" w:hAnsi="Times New Roman" w:cs="Times New Roman"/>
          <w:sz w:val="24"/>
          <w:szCs w:val="24"/>
        </w:rPr>
        <w:t xml:space="preserve">(1) </w:t>
      </w:r>
      <w:proofErr w:type="spellStart"/>
      <w:r w:rsidR="00BF5572" w:rsidRPr="008E0CB1">
        <w:rPr>
          <w:rFonts w:ascii="Times New Roman" w:hAnsi="Times New Roman" w:cs="Times New Roman"/>
          <w:sz w:val="24"/>
          <w:szCs w:val="24"/>
        </w:rPr>
        <w:t>Direc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F5572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F5572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BF5572"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4E27CA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4E27CA"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BF5572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BF5572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BF5572" w:rsidRPr="008E0CB1">
        <w:rPr>
          <w:rFonts w:ascii="Times New Roman" w:hAnsi="Times New Roman" w:cs="Times New Roman"/>
          <w:sz w:val="24"/>
          <w:szCs w:val="24"/>
        </w:rPr>
        <w:t xml:space="preserve"> va verifica</w:t>
      </w:r>
      <w:r w:rsidR="00A37584">
        <w:rPr>
          <w:rFonts w:ascii="Times New Roman" w:hAnsi="Times New Roman" w:cs="Times New Roman"/>
          <w:sz w:val="24"/>
          <w:szCs w:val="24"/>
        </w:rPr>
        <w:t xml:space="preserve"> </w:t>
      </w:r>
      <w:r w:rsidR="004E27CA" w:rsidRPr="008E0CB1">
        <w:rPr>
          <w:rFonts w:ascii="Times New Roman" w:hAnsi="Times New Roman" w:cs="Times New Roman"/>
          <w:sz w:val="24"/>
          <w:szCs w:val="24"/>
        </w:rPr>
        <w:t>anual sau ori de câte ori este necesar</w:t>
      </w:r>
      <w:r w:rsidR="00DD3057">
        <w:rPr>
          <w:rFonts w:ascii="Times New Roman" w:hAnsi="Times New Roman" w:cs="Times New Roman"/>
          <w:sz w:val="24"/>
          <w:szCs w:val="24"/>
        </w:rPr>
        <w:t xml:space="preserve"> </w:t>
      </w:r>
      <w:r w:rsidR="004E27CA" w:rsidRPr="008E0CB1">
        <w:rPr>
          <w:rFonts w:ascii="Times New Roman" w:hAnsi="Times New Roman" w:cs="Times New Roman"/>
          <w:sz w:val="24"/>
          <w:szCs w:val="24"/>
        </w:rPr>
        <w:t>îndeplinirea</w:t>
      </w:r>
      <w:r w:rsidR="00DD3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7CA"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4E27CA" w:rsidRPr="008E0CB1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4E27CA" w:rsidRPr="008E0CB1">
        <w:rPr>
          <w:rFonts w:ascii="Times New Roman" w:hAnsi="Times New Roman" w:cs="Times New Roman"/>
          <w:sz w:val="24"/>
          <w:szCs w:val="24"/>
        </w:rPr>
        <w:t xml:space="preserve"> de eligibilitate care au stat la baza închirierii </w:t>
      </w:r>
      <w:proofErr w:type="spellStart"/>
      <w:r w:rsidR="004E27CA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4E27CA"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4E27CA" w:rsidRPr="008E0CB1">
        <w:rPr>
          <w:rFonts w:ascii="Times New Roman" w:hAnsi="Times New Roman" w:cs="Times New Roman"/>
          <w:sz w:val="24"/>
          <w:szCs w:val="24"/>
        </w:rPr>
        <w:t xml:space="preserve"> sociale, precum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4E27CA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E27CA" w:rsidRPr="008E0CB1">
        <w:rPr>
          <w:rFonts w:ascii="Times New Roman" w:hAnsi="Times New Roman" w:cs="Times New Roman"/>
          <w:sz w:val="24"/>
          <w:szCs w:val="24"/>
        </w:rPr>
        <w:t xml:space="preserve"> starea de fapt a </w:t>
      </w:r>
      <w:proofErr w:type="spellStart"/>
      <w:r w:rsidR="004E27CA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4E27CA" w:rsidRPr="008E0CB1">
        <w:rPr>
          <w:rFonts w:ascii="Times New Roman" w:hAnsi="Times New Roman" w:cs="Times New Roman"/>
          <w:sz w:val="24"/>
          <w:szCs w:val="24"/>
        </w:rPr>
        <w:t>elor</w:t>
      </w:r>
      <w:proofErr w:type="spellEnd"/>
      <w:r w:rsidR="004E27CA" w:rsidRPr="008E0CB1">
        <w:rPr>
          <w:rFonts w:ascii="Times New Roman" w:hAnsi="Times New Roman" w:cs="Times New Roman"/>
          <w:sz w:val="24"/>
          <w:szCs w:val="24"/>
        </w:rPr>
        <w:t xml:space="preserve"> închiriate, pe toată </w:t>
      </w:r>
      <w:proofErr w:type="spellStart"/>
      <w:r w:rsidR="004E27CA" w:rsidRPr="008E0CB1">
        <w:rPr>
          <w:rFonts w:ascii="Times New Roman" w:hAnsi="Times New Roman" w:cs="Times New Roman"/>
          <w:sz w:val="24"/>
          <w:szCs w:val="24"/>
        </w:rPr>
        <w:t>perioda</w:t>
      </w:r>
      <w:proofErr w:type="spellEnd"/>
      <w:r w:rsidR="004E27CA" w:rsidRPr="008E0CB1">
        <w:rPr>
          <w:rFonts w:ascii="Times New Roman" w:hAnsi="Times New Roman" w:cs="Times New Roman"/>
          <w:sz w:val="24"/>
          <w:szCs w:val="24"/>
        </w:rPr>
        <w:t xml:space="preserve"> de valabilitate a contractului de închiriere.</w:t>
      </w:r>
    </w:p>
    <w:p w14:paraId="07FD02FA" w14:textId="77777777" w:rsidR="00DE7BD7" w:rsidRDefault="00853C93" w:rsidP="00DE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(</w:t>
      </w:r>
      <w:r w:rsidR="00777C2C">
        <w:rPr>
          <w:rFonts w:ascii="Times New Roman" w:hAnsi="Times New Roman" w:cs="Times New Roman"/>
          <w:sz w:val="24"/>
          <w:szCs w:val="24"/>
        </w:rPr>
        <w:t>2</w:t>
      </w:r>
      <w:r w:rsidR="00DE7BD7" w:rsidRPr="008E0CB1">
        <w:rPr>
          <w:rFonts w:ascii="Times New Roman" w:hAnsi="Times New Roman" w:cs="Times New Roman"/>
          <w:sz w:val="24"/>
          <w:szCs w:val="24"/>
        </w:rPr>
        <w:t>) Titularul contractului de închiriere este obligat să comunice</w:t>
      </w:r>
      <w:r w:rsidR="00C3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77BC" w:rsidRPr="008E0CB1">
        <w:rPr>
          <w:rFonts w:ascii="Times New Roman" w:hAnsi="Times New Roman" w:cs="Times New Roman"/>
          <w:sz w:val="24"/>
          <w:szCs w:val="24"/>
        </w:rPr>
        <w:t>Direc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A277BC" w:rsidRPr="008E0CB1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A277BC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277BC" w:rsidRPr="008E0CB1">
        <w:rPr>
          <w:rFonts w:ascii="Times New Roman" w:hAnsi="Times New Roman" w:cs="Times New Roman"/>
          <w:sz w:val="24"/>
          <w:szCs w:val="24"/>
        </w:rPr>
        <w:t>Asisten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A277BC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A277BC" w:rsidRPr="008E0CB1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="00A277BC" w:rsidRPr="008E0CB1">
        <w:rPr>
          <w:rFonts w:ascii="Times New Roman" w:hAnsi="Times New Roman" w:cs="Times New Roman"/>
          <w:sz w:val="24"/>
          <w:szCs w:val="24"/>
        </w:rPr>
        <w:t>Bra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A277BC" w:rsidRPr="008E0CB1">
        <w:rPr>
          <w:rFonts w:ascii="Times New Roman" w:hAnsi="Times New Roman" w:cs="Times New Roman"/>
          <w:sz w:val="24"/>
          <w:szCs w:val="24"/>
        </w:rPr>
        <w:t>ov</w:t>
      </w:r>
      <w:proofErr w:type="spellEnd"/>
      <w:r w:rsidR="00DE7BD7" w:rsidRPr="008E0CB1">
        <w:rPr>
          <w:rFonts w:ascii="Times New Roman" w:hAnsi="Times New Roman" w:cs="Times New Roman"/>
          <w:sz w:val="24"/>
          <w:szCs w:val="24"/>
        </w:rPr>
        <w:t xml:space="preserve">, în termen de 30 de zile, orice modificare intervenită </w:t>
      </w:r>
      <w:proofErr w:type="spellStart"/>
      <w:r w:rsidR="00DE7BD7" w:rsidRPr="008E0CB1">
        <w:rPr>
          <w:rFonts w:ascii="Times New Roman" w:hAnsi="Times New Roman" w:cs="Times New Roman"/>
          <w:sz w:val="24"/>
          <w:szCs w:val="24"/>
        </w:rPr>
        <w:t>fa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E7BD7" w:rsidRPr="008E0CB1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DE7BD7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DE7BD7"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E7BD7"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DD30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BD7" w:rsidRPr="008E0CB1">
        <w:rPr>
          <w:rFonts w:ascii="Times New Roman" w:hAnsi="Times New Roman" w:cs="Times New Roman"/>
          <w:sz w:val="24"/>
          <w:szCs w:val="24"/>
        </w:rPr>
        <w:t>ini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E7BD7" w:rsidRPr="008E0CB1">
        <w:rPr>
          <w:rFonts w:ascii="Times New Roman" w:hAnsi="Times New Roman" w:cs="Times New Roman"/>
          <w:sz w:val="24"/>
          <w:szCs w:val="24"/>
        </w:rPr>
        <w:t>iale</w:t>
      </w:r>
      <w:proofErr w:type="spellEnd"/>
      <w:r w:rsidR="00DE7BD7" w:rsidRPr="008E0CB1">
        <w:rPr>
          <w:rFonts w:ascii="Times New Roman" w:hAnsi="Times New Roman" w:cs="Times New Roman"/>
          <w:sz w:val="24"/>
          <w:szCs w:val="24"/>
        </w:rPr>
        <w:t xml:space="preserve"> care au stat la baza repartizării </w:t>
      </w:r>
      <w:proofErr w:type="spellStart"/>
      <w:r w:rsidR="00DE7BD7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E7BD7" w:rsidRPr="008E0CB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DE7BD7" w:rsidRPr="008E0CB1">
        <w:rPr>
          <w:rFonts w:ascii="Times New Roman" w:hAnsi="Times New Roman" w:cs="Times New Roman"/>
          <w:sz w:val="24"/>
          <w:szCs w:val="24"/>
        </w:rPr>
        <w:t xml:space="preserve"> sociale (modificări venit, număr membrii, etc), sub </w:t>
      </w:r>
      <w:proofErr w:type="spellStart"/>
      <w:r w:rsidR="00DE7BD7" w:rsidRPr="008E0CB1">
        <w:rPr>
          <w:rFonts w:ascii="Times New Roman" w:hAnsi="Times New Roman" w:cs="Times New Roman"/>
          <w:sz w:val="24"/>
          <w:szCs w:val="24"/>
        </w:rPr>
        <w:t>sanc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DE7BD7" w:rsidRPr="008E0CB1">
        <w:rPr>
          <w:rFonts w:ascii="Times New Roman" w:hAnsi="Times New Roman" w:cs="Times New Roman"/>
          <w:sz w:val="24"/>
          <w:szCs w:val="24"/>
        </w:rPr>
        <w:t>iunea</w:t>
      </w:r>
      <w:proofErr w:type="spellEnd"/>
      <w:r w:rsidR="00DE7BD7" w:rsidRPr="008E0CB1">
        <w:rPr>
          <w:rFonts w:ascii="Times New Roman" w:hAnsi="Times New Roman" w:cs="Times New Roman"/>
          <w:sz w:val="24"/>
          <w:szCs w:val="24"/>
        </w:rPr>
        <w:t xml:space="preserve"> rezilierii contractului de închiriere. </w:t>
      </w:r>
    </w:p>
    <w:p w14:paraId="1067F35C" w14:textId="2C278801" w:rsidR="00813997" w:rsidRPr="009E7087" w:rsidRDefault="00813997" w:rsidP="00DE7B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997">
        <w:rPr>
          <w:rFonts w:ascii="Times New Roman" w:hAnsi="Times New Roman" w:cs="Times New Roman"/>
          <w:b/>
          <w:sz w:val="24"/>
          <w:szCs w:val="24"/>
        </w:rPr>
        <w:t>Art. 2</w:t>
      </w:r>
      <w:r w:rsidR="002403B1">
        <w:rPr>
          <w:rFonts w:ascii="Times New Roman" w:hAnsi="Times New Roman" w:cs="Times New Roman"/>
          <w:b/>
          <w:sz w:val="24"/>
          <w:szCs w:val="24"/>
        </w:rPr>
        <w:t>6</w:t>
      </w:r>
      <w:r w:rsidR="00FE3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087">
        <w:rPr>
          <w:rFonts w:ascii="Times New Roman" w:hAnsi="Times New Roman" w:cs="Times New Roman"/>
          <w:sz w:val="24"/>
          <w:szCs w:val="24"/>
        </w:rPr>
        <w:t xml:space="preserve">Anterior expirării contractului, titularul contractului de închiriere care </w:t>
      </w:r>
      <w:proofErr w:type="spellStart"/>
      <w:r w:rsidRPr="009E7087">
        <w:rPr>
          <w:rFonts w:ascii="Times New Roman" w:hAnsi="Times New Roman" w:cs="Times New Roman"/>
          <w:sz w:val="24"/>
          <w:szCs w:val="24"/>
        </w:rPr>
        <w:t>doreşte</w:t>
      </w:r>
      <w:proofErr w:type="spellEnd"/>
      <w:r w:rsidRPr="009E7087">
        <w:rPr>
          <w:rFonts w:ascii="Times New Roman" w:hAnsi="Times New Roman" w:cs="Times New Roman"/>
          <w:sz w:val="24"/>
          <w:szCs w:val="24"/>
        </w:rPr>
        <w:t xml:space="preserve"> să beneficieze </w:t>
      </w:r>
      <w:r w:rsidR="00FE38EE" w:rsidRPr="009E7087">
        <w:rPr>
          <w:rFonts w:ascii="Times New Roman" w:hAnsi="Times New Roman" w:cs="Times New Roman"/>
          <w:sz w:val="24"/>
          <w:szCs w:val="24"/>
        </w:rPr>
        <w:t xml:space="preserve">în continuare </w:t>
      </w:r>
      <w:r w:rsidRPr="009E7087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9E7087">
        <w:rPr>
          <w:rFonts w:ascii="Times New Roman" w:hAnsi="Times New Roman" w:cs="Times New Roman"/>
          <w:sz w:val="24"/>
          <w:szCs w:val="24"/>
        </w:rPr>
        <w:t>locuin</w:t>
      </w:r>
      <w:r w:rsidR="00C42ED4" w:rsidRPr="009E7087">
        <w:rPr>
          <w:rFonts w:ascii="Times New Roman" w:hAnsi="Times New Roman" w:cs="Times New Roman"/>
          <w:sz w:val="24"/>
          <w:szCs w:val="24"/>
        </w:rPr>
        <w:t>ţ</w:t>
      </w:r>
      <w:r w:rsidRPr="009E708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9E7087">
        <w:rPr>
          <w:rFonts w:ascii="Times New Roman" w:hAnsi="Times New Roman" w:cs="Times New Roman"/>
          <w:sz w:val="24"/>
          <w:szCs w:val="24"/>
        </w:rPr>
        <w:t xml:space="preserve"> socială</w:t>
      </w:r>
      <w:r w:rsidR="00802B1B" w:rsidRPr="009E7087">
        <w:rPr>
          <w:rFonts w:ascii="Times New Roman" w:hAnsi="Times New Roman" w:cs="Times New Roman"/>
          <w:sz w:val="24"/>
          <w:szCs w:val="24"/>
        </w:rPr>
        <w:t>,</w:t>
      </w:r>
      <w:r w:rsidRPr="009E7087">
        <w:rPr>
          <w:rFonts w:ascii="Times New Roman" w:hAnsi="Times New Roman" w:cs="Times New Roman"/>
          <w:sz w:val="24"/>
          <w:szCs w:val="24"/>
        </w:rPr>
        <w:t xml:space="preserve"> va depune la </w:t>
      </w:r>
      <w:proofErr w:type="spellStart"/>
      <w:r w:rsidRPr="009E7087">
        <w:rPr>
          <w:rFonts w:ascii="Times New Roman" w:hAnsi="Times New Roman" w:cs="Times New Roman"/>
          <w:sz w:val="24"/>
          <w:szCs w:val="24"/>
        </w:rPr>
        <w:t>Direc</w:t>
      </w:r>
      <w:r w:rsidR="00C42ED4" w:rsidRPr="009E7087">
        <w:rPr>
          <w:rFonts w:ascii="Times New Roman" w:hAnsi="Times New Roman" w:cs="Times New Roman"/>
          <w:sz w:val="24"/>
          <w:szCs w:val="24"/>
        </w:rPr>
        <w:t>ţ</w:t>
      </w:r>
      <w:r w:rsidRPr="009E7087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Pr="009E708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E7087">
        <w:rPr>
          <w:rFonts w:ascii="Times New Roman" w:hAnsi="Times New Roman" w:cs="Times New Roman"/>
          <w:sz w:val="24"/>
          <w:szCs w:val="24"/>
        </w:rPr>
        <w:t>Asisten</w:t>
      </w:r>
      <w:r w:rsidR="00C42ED4" w:rsidRPr="009E7087">
        <w:rPr>
          <w:rFonts w:ascii="Times New Roman" w:hAnsi="Times New Roman" w:cs="Times New Roman"/>
          <w:sz w:val="24"/>
          <w:szCs w:val="24"/>
        </w:rPr>
        <w:t>ţ</w:t>
      </w:r>
      <w:r w:rsidRPr="009E7087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9E7087">
        <w:rPr>
          <w:rFonts w:ascii="Times New Roman" w:hAnsi="Times New Roman" w:cs="Times New Roman"/>
          <w:sz w:val="24"/>
          <w:szCs w:val="24"/>
        </w:rPr>
        <w:t xml:space="preserve"> Socială </w:t>
      </w:r>
      <w:proofErr w:type="spellStart"/>
      <w:r w:rsidRPr="009E7087">
        <w:rPr>
          <w:rFonts w:ascii="Times New Roman" w:hAnsi="Times New Roman" w:cs="Times New Roman"/>
          <w:sz w:val="24"/>
          <w:szCs w:val="24"/>
        </w:rPr>
        <w:t>Braşov</w:t>
      </w:r>
      <w:proofErr w:type="spellEnd"/>
      <w:r w:rsidRPr="009E7087">
        <w:rPr>
          <w:rFonts w:ascii="Times New Roman" w:hAnsi="Times New Roman" w:cs="Times New Roman"/>
          <w:sz w:val="24"/>
          <w:szCs w:val="24"/>
        </w:rPr>
        <w:t>, cerer</w:t>
      </w:r>
      <w:r w:rsidR="00D53A36" w:rsidRPr="009E7087">
        <w:rPr>
          <w:rFonts w:ascii="Times New Roman" w:hAnsi="Times New Roman" w:cs="Times New Roman"/>
          <w:sz w:val="24"/>
          <w:szCs w:val="24"/>
        </w:rPr>
        <w:t>ea</w:t>
      </w:r>
      <w:r w:rsidRPr="009E70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708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9E7087">
        <w:rPr>
          <w:rFonts w:ascii="Times New Roman" w:hAnsi="Times New Roman" w:cs="Times New Roman"/>
          <w:sz w:val="24"/>
          <w:szCs w:val="24"/>
        </w:rPr>
        <w:t xml:space="preserve"> actele doveditoare </w:t>
      </w:r>
      <w:r w:rsidR="00FE38EE" w:rsidRPr="009E7087">
        <w:rPr>
          <w:rFonts w:ascii="Times New Roman" w:hAnsi="Times New Roman" w:cs="Times New Roman"/>
          <w:sz w:val="24"/>
          <w:szCs w:val="24"/>
        </w:rPr>
        <w:t>în vederea</w:t>
      </w:r>
      <w:r w:rsidRPr="009E7087">
        <w:rPr>
          <w:rFonts w:ascii="Times New Roman" w:hAnsi="Times New Roman" w:cs="Times New Roman"/>
          <w:sz w:val="24"/>
          <w:szCs w:val="24"/>
        </w:rPr>
        <w:t xml:space="preserve"> </w:t>
      </w:r>
      <w:r w:rsidR="00FE38EE" w:rsidRPr="009E7087">
        <w:rPr>
          <w:rFonts w:ascii="Times New Roman" w:hAnsi="Times New Roman" w:cs="Times New Roman"/>
          <w:sz w:val="24"/>
          <w:szCs w:val="24"/>
        </w:rPr>
        <w:t>analizării</w:t>
      </w:r>
      <w:r w:rsidR="00D53A36" w:rsidRPr="009E7087">
        <w:rPr>
          <w:rFonts w:ascii="Times New Roman" w:hAnsi="Times New Roman" w:cs="Times New Roman"/>
          <w:sz w:val="24"/>
          <w:szCs w:val="24"/>
        </w:rPr>
        <w:t xml:space="preserve"> </w:t>
      </w:r>
      <w:r w:rsidR="00FE38EE" w:rsidRPr="009E7087">
        <w:rPr>
          <w:rFonts w:ascii="Times New Roman" w:hAnsi="Times New Roman" w:cs="Times New Roman"/>
          <w:sz w:val="24"/>
          <w:szCs w:val="24"/>
        </w:rPr>
        <w:t>situației de către Comisie, conform criteriilor aprobate</w:t>
      </w:r>
      <w:r w:rsidRPr="009E7087">
        <w:rPr>
          <w:rFonts w:ascii="Times New Roman" w:hAnsi="Times New Roman" w:cs="Times New Roman"/>
          <w:sz w:val="24"/>
          <w:szCs w:val="24"/>
        </w:rPr>
        <w:t>.</w:t>
      </w:r>
      <w:r w:rsidR="00472360" w:rsidRPr="009E7087">
        <w:rPr>
          <w:rFonts w:ascii="Times New Roman" w:hAnsi="Times New Roman" w:cs="Times New Roman"/>
          <w:sz w:val="24"/>
          <w:szCs w:val="24"/>
        </w:rPr>
        <w:t xml:space="preserve"> Termenul de depunere este de cel târziu 15 octombrie</w:t>
      </w:r>
      <w:r w:rsidR="009E7087" w:rsidRPr="009E7087">
        <w:rPr>
          <w:rFonts w:ascii="Times New Roman" w:hAnsi="Times New Roman" w:cs="Times New Roman"/>
          <w:sz w:val="24"/>
          <w:szCs w:val="24"/>
        </w:rPr>
        <w:t xml:space="preserve"> a anului anterior expirării contractului</w:t>
      </w:r>
      <w:r w:rsidR="00783E0A" w:rsidRPr="009E7087">
        <w:rPr>
          <w:rFonts w:ascii="Times New Roman" w:hAnsi="Times New Roman" w:cs="Times New Roman"/>
          <w:sz w:val="24"/>
          <w:szCs w:val="24"/>
        </w:rPr>
        <w:t>.</w:t>
      </w:r>
    </w:p>
    <w:p w14:paraId="241F09FE" w14:textId="77777777" w:rsidR="00777C2C" w:rsidRPr="009E7087" w:rsidRDefault="00777C2C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CF1DA7" w14:textId="77777777" w:rsidR="00777C2C" w:rsidRPr="008E0CB1" w:rsidRDefault="00777C2C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17B58" w14:textId="77777777" w:rsidR="006B31D9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t xml:space="preserve">CAP. V STABILIREA CHIRIEI </w:t>
      </w:r>
      <w:r w:rsidR="009B4D0D" w:rsidRPr="008E0CB1">
        <w:rPr>
          <w:rFonts w:ascii="Times New Roman" w:hAnsi="Times New Roman" w:cs="Times New Roman"/>
          <w:b/>
          <w:sz w:val="24"/>
          <w:szCs w:val="24"/>
        </w:rPr>
        <w:t>Ş</w:t>
      </w:r>
      <w:r w:rsidRPr="008E0CB1">
        <w:rPr>
          <w:rFonts w:ascii="Times New Roman" w:hAnsi="Times New Roman" w:cs="Times New Roman"/>
          <w:b/>
          <w:sz w:val="24"/>
          <w:szCs w:val="24"/>
        </w:rPr>
        <w:t>I GARAN</w:t>
      </w:r>
      <w:r w:rsidR="00C42ED4">
        <w:rPr>
          <w:rFonts w:ascii="Times New Roman" w:hAnsi="Times New Roman" w:cs="Times New Roman"/>
          <w:b/>
          <w:sz w:val="24"/>
          <w:szCs w:val="24"/>
        </w:rPr>
        <w:t>Ţ</w:t>
      </w:r>
      <w:r w:rsidRPr="008E0CB1">
        <w:rPr>
          <w:rFonts w:ascii="Times New Roman" w:hAnsi="Times New Roman" w:cs="Times New Roman"/>
          <w:b/>
          <w:sz w:val="24"/>
          <w:szCs w:val="24"/>
        </w:rPr>
        <w:t xml:space="preserve">IEI </w:t>
      </w:r>
    </w:p>
    <w:p w14:paraId="04D5931F" w14:textId="716EE61B" w:rsidR="00F03F50" w:rsidRPr="008E0CB1" w:rsidRDefault="00F03F50" w:rsidP="00BE4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b/>
          <w:sz w:val="24"/>
          <w:szCs w:val="24"/>
        </w:rPr>
        <w:lastRenderedPageBreak/>
        <w:t>Art. 2</w:t>
      </w:r>
      <w:r w:rsidR="00606778">
        <w:rPr>
          <w:rFonts w:ascii="Times New Roman" w:hAnsi="Times New Roman" w:cs="Times New Roman"/>
          <w:b/>
          <w:sz w:val="24"/>
          <w:szCs w:val="24"/>
        </w:rPr>
        <w:t>7</w:t>
      </w:r>
      <w:r w:rsidR="00827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>(1) Stabilirea chiriei nominale se face cu respectarea prevederilor O.U.G. nr. 40/1999</w:t>
      </w:r>
      <w:r w:rsidR="003F3F38" w:rsidRPr="008E0CB1">
        <w:rPr>
          <w:rFonts w:ascii="Times New Roman" w:hAnsi="Times New Roman" w:cs="Times New Roman"/>
          <w:sz w:val="24"/>
          <w:szCs w:val="24"/>
        </w:rPr>
        <w:t xml:space="preserve"> privind </w:t>
      </w:r>
      <w:proofErr w:type="spellStart"/>
      <w:r w:rsidR="003F3F38" w:rsidRPr="008E0CB1">
        <w:rPr>
          <w:rFonts w:ascii="Times New Roman" w:hAnsi="Times New Roman" w:cs="Times New Roman"/>
          <w:sz w:val="24"/>
          <w:szCs w:val="24"/>
        </w:rPr>
        <w:t>protec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3F3F38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8" w:rsidRPr="008E0CB1">
        <w:rPr>
          <w:rFonts w:ascii="Times New Roman" w:hAnsi="Times New Roman" w:cs="Times New Roman"/>
          <w:sz w:val="24"/>
          <w:szCs w:val="24"/>
        </w:rPr>
        <w:t>chiria</w:t>
      </w:r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3F3F38" w:rsidRPr="008E0CB1">
        <w:rPr>
          <w:rFonts w:ascii="Times New Roman" w:hAnsi="Times New Roman" w:cs="Times New Roman"/>
          <w:sz w:val="24"/>
          <w:szCs w:val="24"/>
        </w:rPr>
        <w:t>ilor</w:t>
      </w:r>
      <w:proofErr w:type="spellEnd"/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3F3F38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F3F38" w:rsidRPr="008E0CB1">
        <w:rPr>
          <w:rFonts w:ascii="Times New Roman" w:hAnsi="Times New Roman" w:cs="Times New Roman"/>
          <w:sz w:val="24"/>
          <w:szCs w:val="24"/>
        </w:rPr>
        <w:t xml:space="preserve"> stabilirea chiriei pentru </w:t>
      </w:r>
      <w:proofErr w:type="spellStart"/>
      <w:r w:rsidR="003F3F38" w:rsidRPr="008E0CB1">
        <w:rPr>
          <w:rFonts w:ascii="Times New Roman" w:hAnsi="Times New Roman" w:cs="Times New Roman"/>
          <w:sz w:val="24"/>
          <w:szCs w:val="24"/>
        </w:rPr>
        <w:t>spa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iile</w:t>
      </w:r>
      <w:proofErr w:type="spellEnd"/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>cu</w:t>
      </w:r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F38" w:rsidRPr="008E0CB1">
        <w:rPr>
          <w:rFonts w:ascii="Times New Roman" w:hAnsi="Times New Roman" w:cs="Times New Roman"/>
          <w:sz w:val="24"/>
          <w:szCs w:val="24"/>
        </w:rPr>
        <w:t>destina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3F3F38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3F3F38" w:rsidRPr="008E0CB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3F3F38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completările ulterioare. </w:t>
      </w:r>
    </w:p>
    <w:p w14:paraId="1079CFED" w14:textId="77777777" w:rsidR="00073E7E" w:rsidRPr="00073E7E" w:rsidRDefault="00073E7E" w:rsidP="0007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F03F50" w:rsidRPr="00073E7E">
        <w:rPr>
          <w:rFonts w:ascii="Times New Roman" w:hAnsi="Times New Roman" w:cs="Times New Roman"/>
          <w:sz w:val="24"/>
          <w:szCs w:val="24"/>
        </w:rPr>
        <w:t xml:space="preserve">Nivelul chiriei pe care o va plăti beneficiarul </w:t>
      </w:r>
      <w:proofErr w:type="spellStart"/>
      <w:r w:rsidR="00F03F50" w:rsidRPr="00073E7E">
        <w:rPr>
          <w:rFonts w:ascii="Times New Roman" w:hAnsi="Times New Roman" w:cs="Times New Roman"/>
          <w:sz w:val="24"/>
          <w:szCs w:val="24"/>
        </w:rPr>
        <w:t>reparti</w:t>
      </w:r>
      <w:r w:rsidR="00C42ED4" w:rsidRPr="00073E7E">
        <w:rPr>
          <w:rFonts w:ascii="Times New Roman" w:hAnsi="Times New Roman" w:cs="Times New Roman"/>
          <w:sz w:val="24"/>
          <w:szCs w:val="24"/>
        </w:rPr>
        <w:t>ţ</w:t>
      </w:r>
      <w:r w:rsidR="00F03F50" w:rsidRPr="00073E7E">
        <w:rPr>
          <w:rFonts w:ascii="Times New Roman" w:hAnsi="Times New Roman" w:cs="Times New Roman"/>
          <w:sz w:val="24"/>
          <w:szCs w:val="24"/>
        </w:rPr>
        <w:t>iei</w:t>
      </w:r>
      <w:proofErr w:type="spellEnd"/>
      <w:r w:rsidR="00F03F50" w:rsidRPr="00073E7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03F50" w:rsidRPr="00073E7E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="00F03F50" w:rsidRPr="00073E7E">
        <w:rPr>
          <w:rFonts w:ascii="Times New Roman" w:hAnsi="Times New Roman" w:cs="Times New Roman"/>
          <w:sz w:val="24"/>
          <w:szCs w:val="24"/>
        </w:rPr>
        <w:t xml:space="preserve"> odată cu încheierea contractului de închiriere.</w:t>
      </w:r>
    </w:p>
    <w:p w14:paraId="2C2A6B66" w14:textId="77777777" w:rsidR="00F03F50" w:rsidRPr="00073E7E" w:rsidRDefault="00073E7E" w:rsidP="00073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Pr="00073E7E">
        <w:rPr>
          <w:rFonts w:ascii="Times New Roman" w:hAnsi="Times New Roman" w:cs="Times New Roman"/>
          <w:sz w:val="24"/>
          <w:szCs w:val="24"/>
        </w:rPr>
        <w:t>)</w:t>
      </w:r>
      <w:r w:rsidR="00F03F50" w:rsidRPr="00073E7E">
        <w:rPr>
          <w:rFonts w:ascii="Times New Roman" w:hAnsi="Times New Roman" w:cs="Times New Roman"/>
          <w:sz w:val="24"/>
          <w:szCs w:val="24"/>
        </w:rPr>
        <w:t xml:space="preserve"> </w:t>
      </w:r>
      <w:r w:rsidRPr="00073E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Chiria astfel stabilită se va recalcula o dată cu prezentarea documentelor privind schimbarea venitului mediu net lunar al familiei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266F9A6" w14:textId="77777777" w:rsidR="00EC3E0F" w:rsidRPr="008E0CB1" w:rsidRDefault="00F03F50" w:rsidP="00DE7BD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(</w:t>
      </w:r>
      <w:r w:rsidR="00073E7E">
        <w:rPr>
          <w:rFonts w:ascii="Times New Roman" w:hAnsi="Times New Roman" w:cs="Times New Roman"/>
          <w:sz w:val="24"/>
          <w:szCs w:val="24"/>
        </w:rPr>
        <w:t>4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În termen de 90 de zile de la data încheierii contractului, o </w:t>
      </w:r>
      <w:proofErr w:type="spellStart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garan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cuantum echivalent cu chiria, datorată de locatar, pentru trei luni</w:t>
      </w:r>
      <w:r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Neconstituirea </w:t>
      </w:r>
      <w:proofErr w:type="spellStart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garan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C94896">
        <w:rPr>
          <w:rFonts w:ascii="Times New Roman" w:hAnsi="Times New Roman" w:cs="Times New Roman"/>
          <w:color w:val="000000" w:themeColor="text1"/>
          <w:sz w:val="24"/>
          <w:szCs w:val="24"/>
        </w:rPr>
        <w:t>iei</w:t>
      </w:r>
      <w:proofErr w:type="spellEnd"/>
      <w:r w:rsidR="00C948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bună</w:t>
      </w:r>
      <w:r w:rsidR="00827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execu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conform prevederilor contract</w:t>
      </w:r>
      <w:r w:rsidR="00827152">
        <w:rPr>
          <w:rFonts w:ascii="Times New Roman" w:hAnsi="Times New Roman" w:cs="Times New Roman"/>
          <w:color w:val="000000" w:themeColor="text1"/>
          <w:sz w:val="24"/>
          <w:szCs w:val="24"/>
        </w:rPr>
        <w:t>ului</w:t>
      </w:r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atrage rezilierea contractului de drept, fără </w:t>
      </w:r>
      <w:proofErr w:type="spellStart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soma</w:t>
      </w:r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ţ</w:t>
      </w:r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B47A5E" w:rsidRPr="008E0CB1">
        <w:rPr>
          <w:rFonts w:ascii="Times New Roman" w:hAnsi="Times New Roman" w:cs="Times New Roman"/>
          <w:color w:val="000000" w:themeColor="text1"/>
          <w:sz w:val="24"/>
          <w:szCs w:val="24"/>
        </w:rPr>
        <w:t>, punere în întârziere sau judecată (pact comisoriu).</w:t>
      </w:r>
      <w:r w:rsidR="008271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0CB1">
        <w:rPr>
          <w:rFonts w:ascii="Times New Roman" w:hAnsi="Times New Roman" w:cs="Times New Roman"/>
          <w:sz w:val="24"/>
          <w:szCs w:val="24"/>
        </w:rPr>
        <w:t xml:space="preserve">Această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garan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Pr="008E0CB1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se va restitui la data încetării contractului de închir</w:t>
      </w:r>
      <w:r w:rsidR="004219E9" w:rsidRPr="008E0CB1">
        <w:rPr>
          <w:rFonts w:ascii="Times New Roman" w:hAnsi="Times New Roman" w:cs="Times New Roman"/>
          <w:sz w:val="24"/>
          <w:szCs w:val="24"/>
        </w:rPr>
        <w:t xml:space="preserve">iere, </w:t>
      </w:r>
      <w:r w:rsidR="00B33D02" w:rsidRPr="008E0CB1">
        <w:rPr>
          <w:rFonts w:ascii="Times New Roman" w:hAnsi="Times New Roman" w:cs="Times New Roman"/>
          <w:sz w:val="24"/>
          <w:szCs w:val="24"/>
        </w:rPr>
        <w:t xml:space="preserve">sub </w:t>
      </w:r>
      <w:proofErr w:type="spellStart"/>
      <w:r w:rsidR="00B33D02" w:rsidRPr="008E0CB1">
        <w:rPr>
          <w:rFonts w:ascii="Times New Roman" w:hAnsi="Times New Roman" w:cs="Times New Roman"/>
          <w:sz w:val="24"/>
          <w:szCs w:val="24"/>
        </w:rPr>
        <w:t>condi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33D02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33D02" w:rsidRPr="008E0CB1">
        <w:rPr>
          <w:rFonts w:ascii="Times New Roman" w:hAnsi="Times New Roman" w:cs="Times New Roman"/>
          <w:sz w:val="24"/>
          <w:szCs w:val="24"/>
        </w:rPr>
        <w:t xml:space="preserve"> îndeplinirii de către locatar a tuturor </w:t>
      </w:r>
      <w:proofErr w:type="spellStart"/>
      <w:r w:rsidR="00B33D02" w:rsidRPr="008E0CB1">
        <w:rPr>
          <w:rFonts w:ascii="Times New Roman" w:hAnsi="Times New Roman" w:cs="Times New Roman"/>
          <w:sz w:val="24"/>
          <w:szCs w:val="24"/>
        </w:rPr>
        <w:t>obliga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33D02" w:rsidRPr="008E0CB1">
        <w:rPr>
          <w:rFonts w:ascii="Times New Roman" w:hAnsi="Times New Roman" w:cs="Times New Roman"/>
          <w:sz w:val="24"/>
          <w:szCs w:val="24"/>
        </w:rPr>
        <w:t>iilor</w:t>
      </w:r>
      <w:proofErr w:type="spellEnd"/>
      <w:r w:rsidR="00B33D02" w:rsidRPr="008E0CB1">
        <w:rPr>
          <w:rFonts w:ascii="Times New Roman" w:hAnsi="Times New Roman" w:cs="Times New Roman"/>
          <w:sz w:val="24"/>
          <w:szCs w:val="24"/>
        </w:rPr>
        <w:t xml:space="preserve"> contractuale, inclusiv </w:t>
      </w:r>
      <w:proofErr w:type="spellStart"/>
      <w:r w:rsidR="00B33D02" w:rsidRPr="008E0CB1">
        <w:rPr>
          <w:rFonts w:ascii="Times New Roman" w:hAnsi="Times New Roman" w:cs="Times New Roman"/>
          <w:sz w:val="24"/>
          <w:szCs w:val="24"/>
        </w:rPr>
        <w:t>obliga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33D02" w:rsidRPr="008E0CB1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B33D02" w:rsidRPr="008E0CB1">
        <w:rPr>
          <w:rFonts w:ascii="Times New Roman" w:hAnsi="Times New Roman" w:cs="Times New Roman"/>
          <w:sz w:val="24"/>
          <w:szCs w:val="24"/>
        </w:rPr>
        <w:t xml:space="preserve"> de a elibera </w:t>
      </w:r>
      <w:proofErr w:type="spellStart"/>
      <w:r w:rsidR="00B33D02" w:rsidRPr="008E0CB1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33D02" w:rsidRPr="008E0C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27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4D0D" w:rsidRPr="008E0CB1">
        <w:rPr>
          <w:rFonts w:ascii="Times New Roman" w:hAnsi="Times New Roman" w:cs="Times New Roman"/>
          <w:sz w:val="24"/>
          <w:szCs w:val="24"/>
        </w:rPr>
        <w:t>ş</w:t>
      </w:r>
      <w:r w:rsidR="00B33D02" w:rsidRPr="008E0CB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B33D02" w:rsidRPr="008E0CB1">
        <w:rPr>
          <w:rFonts w:ascii="Times New Roman" w:hAnsi="Times New Roman" w:cs="Times New Roman"/>
          <w:sz w:val="24"/>
          <w:szCs w:val="24"/>
        </w:rPr>
        <w:t xml:space="preserve"> de a </w:t>
      </w:r>
      <w:r w:rsidR="00827152">
        <w:rPr>
          <w:rFonts w:ascii="Times New Roman" w:hAnsi="Times New Roman" w:cs="Times New Roman"/>
          <w:sz w:val="24"/>
          <w:szCs w:val="24"/>
        </w:rPr>
        <w:t>o</w:t>
      </w:r>
      <w:r w:rsidR="00B33D02" w:rsidRPr="008E0CB1">
        <w:rPr>
          <w:rFonts w:ascii="Times New Roman" w:hAnsi="Times New Roman" w:cs="Times New Roman"/>
          <w:sz w:val="24"/>
          <w:szCs w:val="24"/>
        </w:rPr>
        <w:t xml:space="preserve"> readuce în starea </w:t>
      </w:r>
      <w:proofErr w:type="spellStart"/>
      <w:r w:rsidR="00B33D02" w:rsidRPr="008E0CB1">
        <w:rPr>
          <w:rFonts w:ascii="Times New Roman" w:hAnsi="Times New Roman" w:cs="Times New Roman"/>
          <w:sz w:val="24"/>
          <w:szCs w:val="24"/>
        </w:rPr>
        <w:t>ini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B33D02" w:rsidRPr="008E0CB1">
        <w:rPr>
          <w:rFonts w:ascii="Times New Roman" w:hAnsi="Times New Roman" w:cs="Times New Roman"/>
          <w:sz w:val="24"/>
          <w:szCs w:val="24"/>
        </w:rPr>
        <w:t>ială</w:t>
      </w:r>
      <w:proofErr w:type="spellEnd"/>
      <w:r w:rsidR="00B33D02" w:rsidRPr="008E0CB1">
        <w:rPr>
          <w:rFonts w:ascii="Times New Roman" w:hAnsi="Times New Roman" w:cs="Times New Roman"/>
          <w:sz w:val="24"/>
          <w:szCs w:val="24"/>
        </w:rPr>
        <w:t>.</w:t>
      </w:r>
    </w:p>
    <w:p w14:paraId="73844E16" w14:textId="77777777" w:rsidR="009D1477" w:rsidRDefault="009D1477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49AB4" w14:textId="77777777" w:rsidR="009F5C54" w:rsidRDefault="009F5C54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3652F0" w14:textId="1C58E8F2" w:rsidR="009F5C54" w:rsidRPr="008E0CB1" w:rsidRDefault="00552D0A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Aprobat:</w:t>
      </w:r>
    </w:p>
    <w:p w14:paraId="2D188C58" w14:textId="0D9575B7" w:rsidR="009D1477" w:rsidRPr="008E0CB1" w:rsidRDefault="009D1477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Director </w:t>
      </w:r>
      <w:r w:rsidR="008C767A">
        <w:rPr>
          <w:rFonts w:ascii="Times New Roman" w:hAnsi="Times New Roman" w:cs="Times New Roman"/>
          <w:sz w:val="24"/>
          <w:szCs w:val="24"/>
        </w:rPr>
        <w:t>G</w:t>
      </w:r>
      <w:r w:rsidRPr="008E0CB1">
        <w:rPr>
          <w:rFonts w:ascii="Times New Roman" w:hAnsi="Times New Roman" w:cs="Times New Roman"/>
          <w:sz w:val="24"/>
          <w:szCs w:val="24"/>
        </w:rPr>
        <w:t>eneral</w:t>
      </w:r>
      <w:r w:rsidR="000A14D5" w:rsidRPr="008E0C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35A5BB9D" w14:textId="77777777" w:rsidR="00552D0A" w:rsidRDefault="009D1477" w:rsidP="000A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Topoliceanu</w:t>
      </w:r>
      <w:proofErr w:type="spellEnd"/>
      <w:r w:rsidR="000A14D5" w:rsidRPr="008E0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F7A92" w14:textId="77777777" w:rsidR="00552D0A" w:rsidRDefault="00552D0A" w:rsidP="000A1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DD3E2" w14:textId="77777777" w:rsidR="00552D0A" w:rsidRDefault="00552D0A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241A8" w14:textId="6BA0202F" w:rsidR="00552D0A" w:rsidRDefault="00552D0A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Verificat:</w:t>
      </w:r>
    </w:p>
    <w:p w14:paraId="47EA5DCD" w14:textId="09C632A9" w:rsidR="000A14D5" w:rsidRDefault="00552D0A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E0CB1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0CB1">
        <w:rPr>
          <w:rFonts w:ascii="Times New Roman" w:hAnsi="Times New Roman" w:cs="Times New Roman"/>
          <w:sz w:val="24"/>
          <w:szCs w:val="24"/>
        </w:rPr>
        <w:t>djunct</w:t>
      </w:r>
    </w:p>
    <w:p w14:paraId="3E2B3ED2" w14:textId="77777777" w:rsidR="00552D0A" w:rsidRPr="008E0CB1" w:rsidRDefault="00552D0A" w:rsidP="0055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Luana Mădălina Crăciun</w:t>
      </w:r>
    </w:p>
    <w:p w14:paraId="051D5300" w14:textId="77777777" w:rsidR="009F5C54" w:rsidRDefault="009F5C54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5CC17" w14:textId="77777777" w:rsidR="009F5C54" w:rsidRDefault="009F5C54" w:rsidP="00B33D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364D2" w14:textId="499A8F09" w:rsidR="00CB1D14" w:rsidRPr="008E0CB1" w:rsidRDefault="00552D0A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Elaborat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Inspector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Gabriela Istrate</w:t>
      </w:r>
    </w:p>
    <w:p w14:paraId="73EFBDA7" w14:textId="77777777" w:rsidR="00CB1D14" w:rsidRDefault="00CB1D1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F4BA90D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4A13B74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872A1EA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0BA6081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9150E2D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7CDC1F8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B9716F8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E58F3B3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589D812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432ED4D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0C676BF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8C633B5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6BA9B0A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FDACB3E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27B3BFA0" w14:textId="77777777" w:rsidR="009F5C54" w:rsidRDefault="009F5C54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35CB1625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B1D6C0C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42C6E3B2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31A0D9C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98913BA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AC6C2A7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62652B7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17400C5A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0F269252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5C7FB0D" w14:textId="77777777" w:rsidR="00777C2C" w:rsidRDefault="00777C2C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73F70274" w14:textId="77777777" w:rsidR="0070436F" w:rsidRDefault="0070436F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66260916" w14:textId="77777777" w:rsidR="0070436F" w:rsidRDefault="0070436F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C376F07" w14:textId="77777777" w:rsidR="0070436F" w:rsidRDefault="0070436F" w:rsidP="000A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</w:p>
    <w:p w14:paraId="55AB37CF" w14:textId="77777777" w:rsidR="007236A0" w:rsidRPr="008E0CB1" w:rsidRDefault="007236A0" w:rsidP="00CB1D1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3"/>
          <w:szCs w:val="23"/>
          <w:lang w:val="fr-FR"/>
        </w:rPr>
      </w:pPr>
      <w:r w:rsidRPr="008E0CB1">
        <w:rPr>
          <w:rFonts w:ascii="Times New Roman" w:eastAsia="Times New Roman" w:hAnsi="Times New Roman" w:cs="Times New Roman"/>
          <w:sz w:val="23"/>
          <w:szCs w:val="23"/>
          <w:lang w:val="fr-FR"/>
        </w:rPr>
        <w:t>ANEXA la REGULAMENTUL</w:t>
      </w:r>
    </w:p>
    <w:p w14:paraId="2488D8FE" w14:textId="77777777" w:rsidR="007236A0" w:rsidRPr="009F5C54" w:rsidRDefault="006B549C" w:rsidP="001911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              </w:t>
      </w:r>
      <w:proofErr w:type="spellStart"/>
      <w:r w:rsidR="000A14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P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repartizarea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închirierea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fr-FR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elor</w:t>
      </w:r>
      <w:proofErr w:type="spellEnd"/>
    </w:p>
    <w:p w14:paraId="30F9451E" w14:textId="77777777" w:rsidR="007236A0" w:rsidRPr="009F5C54" w:rsidRDefault="006B549C" w:rsidP="000A1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                                                            </w:t>
      </w:r>
      <w:r w:rsidR="0070436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ociale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apar</w:t>
      </w:r>
      <w:r w:rsidR="00C42ED4">
        <w:rPr>
          <w:rFonts w:ascii="Times New Roman" w:eastAsia="Times New Roman" w:hAnsi="Times New Roman" w:cs="Times New Roman"/>
          <w:sz w:val="24"/>
          <w:szCs w:val="24"/>
          <w:lang w:val="fr-FR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inând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Municipiului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ov</w:t>
      </w:r>
    </w:p>
    <w:p w14:paraId="65DD5641" w14:textId="77777777" w:rsidR="001911BE" w:rsidRDefault="001911BE" w:rsidP="00DF2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742EAF4" w14:textId="77777777" w:rsidR="007236A0" w:rsidRPr="009F5C54" w:rsidRDefault="00CA4942" w:rsidP="0072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MODEL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CONTRACT DE ÎNCHIRIERE </w:t>
      </w:r>
    </w:p>
    <w:p w14:paraId="5D3C8FB2" w14:textId="77777777" w:rsidR="007236A0" w:rsidRPr="009F5C54" w:rsidRDefault="007236A0" w:rsidP="007236A0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Nr. ………………./………………….</w:t>
      </w:r>
    </w:p>
    <w:p w14:paraId="77617FA5" w14:textId="77777777" w:rsidR="007236A0" w:rsidRPr="00572267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24"/>
          <w:lang w:val="fr-FR"/>
        </w:rPr>
      </w:pPr>
    </w:p>
    <w:p w14:paraId="726AD0ED" w14:textId="77777777" w:rsidR="001911BE" w:rsidRDefault="001911BE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14:paraId="06DE1B32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CAP. I.   PĂR</w:t>
      </w:r>
      <w:r w:rsidR="00C42ED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Ţ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ILE CONTRACTANTE :</w:t>
      </w:r>
    </w:p>
    <w:p w14:paraId="11C613D3" w14:textId="77777777" w:rsidR="007236A0" w:rsidRPr="009F5C54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1. </w:t>
      </w:r>
      <w:r w:rsidR="00691B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DIRECȚIA DE ASISTENȚĂ SOCIALĂ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BRAŞOV,</w:t>
      </w:r>
      <w:r w:rsidR="00691B4A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sediul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Braşov, </w:t>
      </w:r>
      <w:proofErr w:type="spell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Str</w:t>
      </w:r>
      <w:proofErr w:type="spellEnd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Panselelor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</w:t>
      </w:r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23, </w:t>
      </w:r>
      <w:proofErr w:type="spell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telefon</w:t>
      </w:r>
      <w:proofErr w:type="spellEnd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 : 03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68/</w:t>
      </w:r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469995, fax : 03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68/</w:t>
      </w:r>
      <w:proofErr w:type="gram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464083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cod</w:t>
      </w:r>
      <w:proofErr w:type="spellEnd"/>
      <w:proofErr w:type="gram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fiscal </w:t>
      </w:r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14206842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reprezentat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legal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>general</w:t>
      </w:r>
      <w:proofErr w:type="spellEnd"/>
      <w:r w:rsid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r w:rsidR="00691B4A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d-na…………………, </w:t>
      </w:r>
      <w:r w:rsidR="005F4DD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legitimat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>ă</w:t>
      </w:r>
      <w:r w:rsidR="005F4DD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cu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buletin/carte de identitate</w:t>
      </w:r>
      <w:r w:rsidR="005F4DD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seria ............. nr. ............................, 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>eliberat/</w:t>
      </w:r>
      <w:r w:rsidR="005F4DD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eliberată de 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</w:t>
      </w:r>
      <w:r w:rsidR="005F4DD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data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 </w:t>
      </w:r>
      <w:r w:rsidR="005F4DD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..................,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proofErr w:type="gramStart"/>
      <w:r w:rsidR="00087A82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proofErr w:type="gramEnd"/>
      <w:r w:rsidR="00087A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87A82">
        <w:rPr>
          <w:rFonts w:ascii="Times New Roman" w:eastAsia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087A82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ADMINISTRATOR</w:t>
      </w:r>
      <w:r w:rsidR="000027B1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5F4DDF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5F4DDF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5F4DDF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 w:rsidR="005F4DDF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HCL nr. </w:t>
      </w:r>
      <w:proofErr w:type="gramStart"/>
      <w:r w:rsidR="005F4DDF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…..</w:t>
      </w:r>
      <w:proofErr w:type="gramEnd"/>
      <w:r w:rsidR="005F4DDF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/…………,</w:t>
      </w:r>
      <w:r w:rsidR="005F4DDF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0027B1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denumit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027B1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0027B1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continuare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LOCATOR,</w:t>
      </w:r>
    </w:p>
    <w:p w14:paraId="76F34424" w14:textId="77777777" w:rsidR="00635F1C" w:rsidRPr="009F5C54" w:rsidRDefault="009B4D0D" w:rsidP="000A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</w:rPr>
        <w:t>ş</w:t>
      </w:r>
      <w:r w:rsidR="00635F1C" w:rsidRPr="009F5C5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</w:p>
    <w:p w14:paraId="6D8A05A6" w14:textId="77777777" w:rsidR="007236A0" w:rsidRPr="009F5C54" w:rsidRDefault="00635F1C" w:rsidP="00723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2</w:t>
      </w:r>
      <w:r w:rsidR="005F4DDF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.D-l/</w:t>
      </w:r>
      <w:r w:rsidR="007236A0"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D-na..........................................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, având C.N.P. ................................., legitimat cu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buletin/carte de identitate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seria ............. nr. ............................, 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>eliberat/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eliberată de 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>................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la data</w:t>
      </w:r>
      <w:r w:rsidR="005F4DDF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de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.................., în calitate de  </w:t>
      </w:r>
      <w:r w:rsidR="007236A0"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CHIRIA</w:t>
      </w:r>
      <w:r w:rsidR="009B4D0D"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Ş</w:t>
      </w:r>
      <w:r w:rsidR="000027B1"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="000027B1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denumit în continuare</w:t>
      </w:r>
      <w:r w:rsidR="007236A0"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LOCATAR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,</w:t>
      </w:r>
    </w:p>
    <w:p w14:paraId="630792C9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34970EFF" w14:textId="77777777" w:rsidR="007236A0" w:rsidRPr="009F5C54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Având în vedere:</w:t>
      </w:r>
    </w:p>
    <w:p w14:paraId="22272EA5" w14:textId="77777777" w:rsidR="007236A0" w:rsidRPr="009F5C54" w:rsidRDefault="007236A0" w:rsidP="00BC60F1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H.C.L. nr. ......./..............., pozi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ia nr........... din anexă,</w:t>
      </w:r>
    </w:p>
    <w:p w14:paraId="543539E5" w14:textId="77777777" w:rsidR="000027B1" w:rsidRPr="009F5C54" w:rsidRDefault="000027B1" w:rsidP="00BC60F1">
      <w:pPr>
        <w:pStyle w:val="Indentcorptext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val="it-IT"/>
        </w:rPr>
      </w:pPr>
      <w:r w:rsidRPr="009F5C54">
        <w:rPr>
          <w:rFonts w:ascii="Times New Roman" w:hAnsi="Times New Roman" w:cs="Times New Roman"/>
          <w:szCs w:val="24"/>
          <w:lang w:val="it-IT"/>
        </w:rPr>
        <w:t>Declara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ia/declara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iile autentificată/e cu nr. ................../.................de N.P.</w:t>
      </w:r>
      <w:r w:rsidR="0064079E" w:rsidRPr="009F5C54">
        <w:rPr>
          <w:rFonts w:ascii="Times New Roman" w:hAnsi="Times New Roman" w:cs="Times New Roman"/>
          <w:szCs w:val="24"/>
          <w:lang w:val="it-IT"/>
        </w:rPr>
        <w:t>,</w:t>
      </w:r>
      <w:r w:rsidRPr="009F5C54">
        <w:rPr>
          <w:rFonts w:ascii="Times New Roman" w:hAnsi="Times New Roman" w:cs="Times New Roman"/>
          <w:szCs w:val="24"/>
          <w:lang w:val="it-IT"/>
        </w:rPr>
        <w:t>D-l/</w:t>
      </w:r>
      <w:r w:rsidR="0064079E" w:rsidRPr="009F5C54">
        <w:rPr>
          <w:rFonts w:ascii="Times New Roman" w:hAnsi="Times New Roman" w:cs="Times New Roman"/>
          <w:szCs w:val="24"/>
          <w:lang w:val="it-IT"/>
        </w:rPr>
        <w:t>D</w:t>
      </w:r>
      <w:r w:rsidRPr="009F5C54">
        <w:rPr>
          <w:rFonts w:ascii="Times New Roman" w:hAnsi="Times New Roman" w:cs="Times New Roman"/>
          <w:szCs w:val="24"/>
          <w:lang w:val="it-IT"/>
        </w:rPr>
        <w:t>-na ........................din care rezultă că beneficiarii locuin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ei nu de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in în proprietate o locuin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ă, nu au înstrăinat  o locuin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 xml:space="preserve">ă după data de 1 ianuarie 1990; nu au beneficiat de sprijinul statului în credite </w:t>
      </w:r>
      <w:r w:rsidR="009B4D0D" w:rsidRPr="009F5C54">
        <w:rPr>
          <w:rFonts w:ascii="Times New Roman" w:hAnsi="Times New Roman" w:cs="Times New Roman"/>
          <w:szCs w:val="24"/>
          <w:lang w:val="it-IT"/>
        </w:rPr>
        <w:t>ş</w:t>
      </w:r>
      <w:r w:rsidRPr="009F5C54">
        <w:rPr>
          <w:rFonts w:ascii="Times New Roman" w:hAnsi="Times New Roman" w:cs="Times New Roman"/>
          <w:szCs w:val="24"/>
          <w:lang w:val="it-IT"/>
        </w:rPr>
        <w:t>i execu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ie pentru realizarea unei locuin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e; nu de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in în calitate de chiria</w:t>
      </w:r>
      <w:r w:rsidR="009B4D0D" w:rsidRPr="009F5C54">
        <w:rPr>
          <w:rFonts w:ascii="Times New Roman" w:hAnsi="Times New Roman" w:cs="Times New Roman"/>
          <w:szCs w:val="24"/>
          <w:lang w:val="it-IT"/>
        </w:rPr>
        <w:t>ş</w:t>
      </w:r>
      <w:r w:rsidRPr="009F5C54">
        <w:rPr>
          <w:rFonts w:ascii="Times New Roman" w:hAnsi="Times New Roman" w:cs="Times New Roman"/>
          <w:szCs w:val="24"/>
          <w:lang w:val="it-IT"/>
        </w:rPr>
        <w:t>i o altă locuin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ă din fondul locativ de stat; nu de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 xml:space="preserve">in teren; </w:t>
      </w:r>
      <w:r w:rsidRPr="009F5C54">
        <w:rPr>
          <w:rFonts w:ascii="Times New Roman" w:hAnsi="Times New Roman" w:cs="Times New Roman"/>
          <w:szCs w:val="24"/>
          <w:lang w:val="fr-FR"/>
        </w:rPr>
        <w:t xml:space="preserve">nu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ob</w:t>
      </w:r>
      <w:r w:rsidR="00C42ED4">
        <w:rPr>
          <w:rFonts w:ascii="Times New Roman" w:hAnsi="Times New Roman" w:cs="Times New Roman"/>
          <w:szCs w:val="24"/>
          <w:lang w:val="fr-FR"/>
        </w:rPr>
        <w:t>ţ</w:t>
      </w:r>
      <w:r w:rsidRPr="009F5C54">
        <w:rPr>
          <w:rFonts w:ascii="Times New Roman" w:hAnsi="Times New Roman" w:cs="Times New Roman"/>
          <w:szCs w:val="24"/>
          <w:lang w:val="fr-FR"/>
        </w:rPr>
        <w:t>in</w:t>
      </w:r>
      <w:proofErr w:type="spellEnd"/>
      <w:r w:rsidR="006B549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alte</w:t>
      </w:r>
      <w:proofErr w:type="spellEnd"/>
      <w:r w:rsidR="006B549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venituri</w:t>
      </w:r>
      <w:proofErr w:type="spellEnd"/>
      <w:r w:rsidR="006B549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în</w:t>
      </w:r>
      <w:proofErr w:type="spellEnd"/>
      <w:r w:rsidR="006B549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afara</w:t>
      </w:r>
      <w:proofErr w:type="spellEnd"/>
      <w:r w:rsidR="006B549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celor</w:t>
      </w:r>
      <w:proofErr w:type="spellEnd"/>
      <w:r w:rsidR="006B549C">
        <w:rPr>
          <w:rFonts w:ascii="Times New Roman" w:hAnsi="Times New Roman" w:cs="Times New Roman"/>
          <w:szCs w:val="24"/>
          <w:lang w:val="fr-FR"/>
        </w:rPr>
        <w:t xml:space="preserve"> </w:t>
      </w:r>
      <w:proofErr w:type="spellStart"/>
      <w:r w:rsidRPr="009F5C54">
        <w:rPr>
          <w:rFonts w:ascii="Times New Roman" w:hAnsi="Times New Roman" w:cs="Times New Roman"/>
          <w:szCs w:val="24"/>
          <w:lang w:val="fr-FR"/>
        </w:rPr>
        <w:t>declarate</w:t>
      </w:r>
      <w:proofErr w:type="spellEnd"/>
      <w:r w:rsidRPr="009F5C54">
        <w:rPr>
          <w:rFonts w:ascii="Times New Roman" w:hAnsi="Times New Roman" w:cs="Times New Roman"/>
          <w:szCs w:val="24"/>
          <w:lang w:val="fr-FR"/>
        </w:rPr>
        <w:t>.</w:t>
      </w:r>
    </w:p>
    <w:p w14:paraId="18FAEABF" w14:textId="77777777" w:rsidR="00502166" w:rsidRPr="009F5C54" w:rsidRDefault="000027B1" w:rsidP="00BC60F1">
      <w:pPr>
        <w:pStyle w:val="Indentcorptext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val="it-IT"/>
        </w:rPr>
      </w:pPr>
      <w:r w:rsidRPr="009F5C54">
        <w:rPr>
          <w:rFonts w:ascii="Times New Roman" w:hAnsi="Times New Roman" w:cs="Times New Roman"/>
          <w:szCs w:val="24"/>
          <w:lang w:val="it-IT"/>
        </w:rPr>
        <w:t xml:space="preserve"> Documentele doveditoare ale venitului pentru fiecare dintre membrii familiei care realizează venituri, din care să rezulte venitul mediu net lunar  </w:t>
      </w:r>
      <w:r w:rsidRPr="009F5C54">
        <w:rPr>
          <w:rFonts w:ascii="Times New Roman" w:hAnsi="Times New Roman" w:cs="Times New Roman"/>
          <w:color w:val="000000" w:themeColor="text1"/>
          <w:szCs w:val="24"/>
          <w:lang w:val="it-IT"/>
        </w:rPr>
        <w:t xml:space="preserve">pe persoană, </w:t>
      </w:r>
      <w:r w:rsidRPr="009F5C54">
        <w:rPr>
          <w:rFonts w:ascii="Times New Roman" w:hAnsi="Times New Roman" w:cs="Times New Roman"/>
          <w:szCs w:val="24"/>
          <w:lang w:val="it-IT"/>
        </w:rPr>
        <w:t>realizat în ultimele 12 luni, care este de ......... lei</w:t>
      </w:r>
      <w:r w:rsidR="00502166" w:rsidRPr="009F5C54">
        <w:rPr>
          <w:rFonts w:ascii="Times New Roman" w:hAnsi="Times New Roman" w:cs="Times New Roman"/>
          <w:szCs w:val="24"/>
          <w:lang w:val="it-IT"/>
        </w:rPr>
        <w:t>;</w:t>
      </w:r>
    </w:p>
    <w:p w14:paraId="6D0C7215" w14:textId="77777777" w:rsidR="000027B1" w:rsidRPr="009F5C54" w:rsidRDefault="000027B1" w:rsidP="00BC60F1">
      <w:pPr>
        <w:pStyle w:val="Indentcorptext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val="it-IT"/>
        </w:rPr>
      </w:pPr>
      <w:r w:rsidRPr="009F5C54">
        <w:rPr>
          <w:rFonts w:ascii="Times New Roman" w:hAnsi="Times New Roman" w:cs="Times New Roman"/>
          <w:szCs w:val="24"/>
          <w:lang w:val="it-IT"/>
        </w:rPr>
        <w:t>Buletinul statistic nr.  .............../...................al Institutului Na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 xml:space="preserve">ional de Statistică  din care rezultă, </w:t>
      </w:r>
      <w:r w:rsidR="00502166" w:rsidRPr="009F5C54">
        <w:rPr>
          <w:rFonts w:ascii="Times New Roman" w:hAnsi="Times New Roman" w:cs="Times New Roman"/>
          <w:szCs w:val="24"/>
          <w:lang w:val="it-IT"/>
        </w:rPr>
        <w:t>ca pentru luna .............../...................</w:t>
      </w:r>
      <w:r w:rsidRPr="009F5C54">
        <w:rPr>
          <w:rFonts w:ascii="Times New Roman" w:hAnsi="Times New Roman" w:cs="Times New Roman"/>
          <w:szCs w:val="24"/>
          <w:lang w:val="it-IT"/>
        </w:rPr>
        <w:t xml:space="preserve"> câ</w:t>
      </w:r>
      <w:r w:rsidR="009B4D0D" w:rsidRPr="009F5C54">
        <w:rPr>
          <w:rFonts w:ascii="Times New Roman" w:hAnsi="Times New Roman" w:cs="Times New Roman"/>
          <w:szCs w:val="24"/>
          <w:lang w:val="it-IT"/>
        </w:rPr>
        <w:t>ş</w:t>
      </w:r>
      <w:r w:rsidRPr="009F5C54">
        <w:rPr>
          <w:rFonts w:ascii="Times New Roman" w:hAnsi="Times New Roman" w:cs="Times New Roman"/>
          <w:szCs w:val="24"/>
          <w:lang w:val="it-IT"/>
        </w:rPr>
        <w:t>tigul salarial mediu nominal net lunar a fost de ....................... lei.</w:t>
      </w:r>
    </w:p>
    <w:p w14:paraId="11818186" w14:textId="77777777" w:rsidR="000027B1" w:rsidRPr="009F5C54" w:rsidRDefault="000027B1" w:rsidP="00BC60F1">
      <w:pPr>
        <w:pStyle w:val="Indentcorptext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val="it-IT"/>
        </w:rPr>
      </w:pPr>
      <w:r w:rsidRPr="009F5C54">
        <w:rPr>
          <w:rFonts w:ascii="Times New Roman" w:hAnsi="Times New Roman" w:cs="Times New Roman"/>
          <w:szCs w:val="24"/>
          <w:lang w:val="it-IT"/>
        </w:rPr>
        <w:t>Copie/copii carte de identitate;</w:t>
      </w:r>
    </w:p>
    <w:p w14:paraId="3052A8C1" w14:textId="77777777" w:rsidR="000027B1" w:rsidRPr="009F5C54" w:rsidRDefault="000027B1" w:rsidP="00BC60F1">
      <w:pPr>
        <w:pStyle w:val="Indentcorptext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val="it-IT"/>
        </w:rPr>
      </w:pPr>
      <w:r w:rsidRPr="009F5C54">
        <w:rPr>
          <w:rFonts w:ascii="Times New Roman" w:hAnsi="Times New Roman" w:cs="Times New Roman"/>
          <w:szCs w:val="24"/>
          <w:lang w:val="it-IT"/>
        </w:rPr>
        <w:t>Copii ale actelor de stare civilă ale tuturor membrilor familiei;</w:t>
      </w:r>
    </w:p>
    <w:p w14:paraId="6E20BAFE" w14:textId="77777777" w:rsidR="000027B1" w:rsidRPr="009F5C54" w:rsidRDefault="000027B1" w:rsidP="00BC60F1">
      <w:pPr>
        <w:pStyle w:val="Indentcorptext"/>
        <w:numPr>
          <w:ilvl w:val="0"/>
          <w:numId w:val="21"/>
        </w:numPr>
        <w:suppressAutoHyphens w:val="0"/>
        <w:ind w:left="0" w:firstLine="0"/>
        <w:jc w:val="both"/>
        <w:rPr>
          <w:rFonts w:ascii="Times New Roman" w:hAnsi="Times New Roman" w:cs="Times New Roman"/>
          <w:szCs w:val="24"/>
          <w:lang w:val="it-IT"/>
        </w:rPr>
      </w:pPr>
      <w:r w:rsidRPr="009F5C54">
        <w:rPr>
          <w:rFonts w:ascii="Times New Roman" w:hAnsi="Times New Roman" w:cs="Times New Roman"/>
          <w:szCs w:val="24"/>
          <w:lang w:val="it-IT"/>
        </w:rPr>
        <w:t>Prevederile Legii nr.114/1996 privind locuin</w:t>
      </w:r>
      <w:r w:rsidR="00C42ED4">
        <w:rPr>
          <w:rFonts w:ascii="Times New Roman" w:hAnsi="Times New Roman" w:cs="Times New Roman"/>
          <w:szCs w:val="24"/>
          <w:lang w:val="it-IT"/>
        </w:rPr>
        <w:t>ţ</w:t>
      </w:r>
      <w:r w:rsidRPr="009F5C54">
        <w:rPr>
          <w:rFonts w:ascii="Times New Roman" w:hAnsi="Times New Roman" w:cs="Times New Roman"/>
          <w:szCs w:val="24"/>
          <w:lang w:val="it-IT"/>
        </w:rPr>
        <w:t>ele, republicată, cu modifică</w:t>
      </w:r>
      <w:r w:rsidR="00502166" w:rsidRPr="009F5C54">
        <w:rPr>
          <w:rFonts w:ascii="Times New Roman" w:hAnsi="Times New Roman" w:cs="Times New Roman"/>
          <w:szCs w:val="24"/>
          <w:lang w:val="it-IT"/>
        </w:rPr>
        <w:t xml:space="preserve">rile </w:t>
      </w:r>
      <w:r w:rsidR="009B4D0D" w:rsidRPr="009F5C54">
        <w:rPr>
          <w:rFonts w:ascii="Times New Roman" w:hAnsi="Times New Roman" w:cs="Times New Roman"/>
          <w:szCs w:val="24"/>
          <w:lang w:val="it-IT"/>
        </w:rPr>
        <w:t>ş</w:t>
      </w:r>
      <w:r w:rsidR="00502166" w:rsidRPr="009F5C54">
        <w:rPr>
          <w:rFonts w:ascii="Times New Roman" w:hAnsi="Times New Roman" w:cs="Times New Roman"/>
          <w:szCs w:val="24"/>
          <w:lang w:val="it-IT"/>
        </w:rPr>
        <w:t>i completările ulterioare</w:t>
      </w:r>
      <w:r w:rsidR="002B0204" w:rsidRPr="009F5C54">
        <w:rPr>
          <w:rFonts w:ascii="Times New Roman" w:hAnsi="Times New Roman" w:cs="Times New Roman"/>
          <w:szCs w:val="24"/>
          <w:lang w:val="it-IT"/>
        </w:rPr>
        <w:t>.</w:t>
      </w:r>
    </w:p>
    <w:p w14:paraId="78B29C07" w14:textId="77777777" w:rsidR="007236A0" w:rsidRPr="00572267" w:rsidRDefault="007236A0" w:rsidP="00BC60F1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val="it-IT"/>
        </w:rPr>
      </w:pPr>
    </w:p>
    <w:p w14:paraId="7718BF30" w14:textId="77777777" w:rsidR="007236A0" w:rsidRPr="009F5C54" w:rsidRDefault="00502166" w:rsidP="00BC60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Convin de comun acord să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încheie prezentul contract de închiriere:</w:t>
      </w:r>
    </w:p>
    <w:p w14:paraId="0B6B7E04" w14:textId="77777777" w:rsidR="003A2A76" w:rsidRPr="00572267" w:rsidRDefault="003A2A76" w:rsidP="00723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it-IT"/>
        </w:rPr>
      </w:pPr>
    </w:p>
    <w:p w14:paraId="35CE1062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CAP. II. OBIECTUL CONTRACTULUI</w:t>
      </w:r>
    </w:p>
    <w:p w14:paraId="3D574A88" w14:textId="77777777" w:rsidR="003B11C1" w:rsidRDefault="007236A0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2.1.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Obiectul prezentului contract îl constituie închirierea spa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iului cu destina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ia de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 socială (denumită în continuare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ă), situat în Braşov,</w:t>
      </w:r>
      <w:r w:rsidR="003B11C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str. ........................</w:t>
      </w:r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nr. ..........., bl. ............, sc. ...............,ap. ...........</w:t>
      </w:r>
      <w:r w:rsidR="003B11C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58D30F75" w14:textId="77777777" w:rsidR="007236A0" w:rsidRPr="009F5C54" w:rsidRDefault="003B11C1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2.2.</w:t>
      </w:r>
      <w:r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Locuin</w:t>
      </w:r>
      <w:r w:rsidR="00C42ED4">
        <w:rPr>
          <w:rFonts w:ascii="Times New Roman" w:eastAsia="Times New Roman" w:hAnsi="Times New Roman" w:cs="Times New Roman"/>
          <w:sz w:val="24"/>
          <w:szCs w:val="24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236A0" w:rsidRPr="009F5C54">
        <w:rPr>
          <w:rFonts w:ascii="Times New Roman" w:eastAsia="Times New Roman" w:hAnsi="Times New Roman" w:cs="Times New Roman"/>
          <w:sz w:val="24"/>
          <w:szCs w:val="24"/>
        </w:rPr>
        <w:t xml:space="preserve"> este </w:t>
      </w:r>
      <w:proofErr w:type="spellStart"/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compusă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din</w:t>
      </w:r>
      <w:proofErr w:type="spellEnd"/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……. </w:t>
      </w:r>
      <w:proofErr w:type="spellStart"/>
      <w:proofErr w:type="gramStart"/>
      <w:r w:rsid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c</w:t>
      </w:r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amere</w:t>
      </w:r>
      <w:proofErr w:type="spellEnd"/>
      <w:proofErr w:type="gram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(camera ......... mp, camera ......... mp, camera ......... mp, camera ......... mp), </w:t>
      </w:r>
      <w:proofErr w:type="spellStart"/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>dependinţe</w:t>
      </w:r>
      <w:proofErr w:type="spellEnd"/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</w:t>
      </w:r>
      <w:proofErr w:type="spellStart"/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>suprafaţă</w:t>
      </w:r>
      <w:proofErr w:type="spellEnd"/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......... mp (baie ......... mp, bucătărie ......... mp, WC ......... mp, debara ........ mp, cămară ........ mp, boxă ....... mp, hol ......... mp, pod ......... mp, </w:t>
      </w:r>
      <w:proofErr w:type="spellStart"/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>pivniţă</w:t>
      </w:r>
      <w:proofErr w:type="spellEnd"/>
      <w:r w:rsidR="005F4DDF" w:rsidRPr="005F4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......... mp, boxă ......... mp)</w:t>
      </w:r>
      <w:r w:rsid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şi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dependin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fr-FR"/>
        </w:rPr>
        <w:t>ţ</w:t>
      </w:r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e</w:t>
      </w:r>
      <w:proofErr w:type="spellEnd"/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404E35B" w14:textId="77777777" w:rsidR="007236A0" w:rsidRPr="009F5C54" w:rsidRDefault="007236A0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2.3.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  va fi folosită în exclusivitate de locatar împreună cu membrii familiei sale. Familia este compusă din</w:t>
      </w:r>
      <w:r w:rsidR="007D2064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3A92EA75" w14:textId="77777777" w:rsidR="007236A0" w:rsidRPr="009F5C54" w:rsidRDefault="007236A0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a) D-l/D-na ............................în calitate de......., având C.N.P............................., cu domiciliul în Municipiul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ov, Str. ............... nr. ..........., bl. ............, sc. ...............,ap. ..........., jud.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ov, posesor al C.I., cu seria ............, nr. ............., eliberată de SPCLEP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 la data de:...............</w:t>
      </w:r>
    </w:p>
    <w:p w14:paraId="31396086" w14:textId="77777777" w:rsidR="007236A0" w:rsidRPr="009F5C54" w:rsidRDefault="007236A0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b) D-l/D-na ............................în calitate de......., având C.N.P............................., cu domiciliul în Municipiul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ov, Str. ............... nr. ..........., bl. ............, sc. ...............,ap. ..........., jud.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ov, posesor al C.I., cu seria ............, nr. ............., eliberată de SPCLEP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 la data de:...............</w:t>
      </w:r>
    </w:p>
    <w:p w14:paraId="0138BC3E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2.4.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 se predă în stare de folosin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 cu instala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iile şi inventarul prevăzute în procesul verbal de predare-primire încheiat între locator şi locatar, care face parte integrantă din prezentul contract.</w:t>
      </w:r>
    </w:p>
    <w:p w14:paraId="789A358A" w14:textId="77777777" w:rsidR="001D5D10" w:rsidRPr="009F5C54" w:rsidRDefault="001D5D1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p w14:paraId="4F04F6FA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CAP. III. DURATA CONTRACTULUI</w:t>
      </w:r>
    </w:p>
    <w:p w14:paraId="0C83C657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3.1.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Contractul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închiriere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încheie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pe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o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perioadă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5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ani</w:t>
      </w:r>
      <w:proofErr w:type="spellEnd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de la data </w:t>
      </w:r>
      <w:proofErr w:type="spellStart"/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semnării</w:t>
      </w:r>
      <w:proofErr w:type="spellEnd"/>
      <w:r w:rsidR="006B549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A6279">
        <w:rPr>
          <w:rFonts w:ascii="Times New Roman" w:eastAsia="Times New Roman" w:hAnsi="Times New Roman" w:cs="Times New Roman"/>
          <w:sz w:val="24"/>
          <w:szCs w:val="24"/>
          <w:lang w:val="fr-FR"/>
        </w:rPr>
        <w:t>procesului</w:t>
      </w:r>
      <w:proofErr w:type="spellEnd"/>
      <w:r w:rsidR="003A62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3A6279">
        <w:rPr>
          <w:rFonts w:ascii="Times New Roman" w:eastAsia="Times New Roman" w:hAnsi="Times New Roman" w:cs="Times New Roman"/>
          <w:sz w:val="24"/>
          <w:szCs w:val="24"/>
          <w:lang w:val="fr-FR"/>
        </w:rPr>
        <w:t>predare</w:t>
      </w:r>
      <w:proofErr w:type="spellEnd"/>
      <w:r w:rsidR="003A627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 </w:t>
      </w:r>
      <w:proofErr w:type="spellStart"/>
      <w:r w:rsidR="003A6279">
        <w:rPr>
          <w:rFonts w:ascii="Times New Roman" w:eastAsia="Times New Roman" w:hAnsi="Times New Roman" w:cs="Times New Roman"/>
          <w:sz w:val="24"/>
          <w:szCs w:val="24"/>
          <w:lang w:val="fr-FR"/>
        </w:rPr>
        <w:t>primire</w:t>
      </w:r>
      <w:proofErr w:type="spellEnd"/>
      <w:r w:rsidR="003A6279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365CB233" w14:textId="572579BC" w:rsidR="007236A0" w:rsidRPr="00812DFF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3.2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Păr</w:t>
      </w:r>
      <w:r w:rsidR="00C42ED4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ţ</w:t>
      </w:r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ile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pot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</w:t>
      </w:r>
      <w:r w:rsidR="00BC60F1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</w:t>
      </w:r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veni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asupra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prelungirii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duratei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contractului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cu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condi</w:t>
      </w:r>
      <w:r w:rsidR="00C42ED4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ţ</w:t>
      </w:r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ia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îndeplinirii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către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locatar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</w:t>
      </w:r>
      <w:r w:rsidR="00241108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riteriilor</w:t>
      </w:r>
      <w:proofErr w:type="spellEnd"/>
      <w:r w:rsidR="00241108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de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eligibilitate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,</w:t>
      </w:r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pe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baza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declara</w:t>
      </w:r>
      <w:r w:rsidR="00C42ED4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ţ</w:t>
      </w:r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iei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venituri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şi</w:t>
      </w:r>
      <w:proofErr w:type="spellEnd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a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actelor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doveditoare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necesare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conform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prevederilor</w:t>
      </w:r>
      <w:proofErr w:type="spellEnd"/>
      <w:r w:rsidR="006B549C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legale</w:t>
      </w:r>
      <w:proofErr w:type="spellEnd"/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, </w:t>
      </w:r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în </w:t>
      </w:r>
      <w:proofErr w:type="spellStart"/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condi</w:t>
      </w:r>
      <w:r w:rsidR="00C42ED4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ţ</w:t>
      </w:r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iile</w:t>
      </w:r>
      <w:proofErr w:type="spellEnd"/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în care nu sunt înregistrate alte solicitări de </w:t>
      </w:r>
      <w:proofErr w:type="spellStart"/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locuin</w:t>
      </w:r>
      <w:r w:rsidR="00C42ED4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ţ</w:t>
      </w:r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813997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sociale</w:t>
      </w:r>
      <w:r w:rsidR="00241108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sau se află pe o poziție pe lista de priorități care îi conferă dreptul la repartizarea unei locuințe sociale</w:t>
      </w:r>
      <w:r w:rsidR="006020D3" w:rsidRPr="002411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8B1ACF9" w14:textId="77777777" w:rsidR="006B5BC4" w:rsidRPr="00014DED" w:rsidRDefault="006B5BC4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8"/>
          <w:szCs w:val="24"/>
          <w:lang w:val="fr-FR"/>
        </w:rPr>
      </w:pPr>
    </w:p>
    <w:p w14:paraId="0345BE47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CAP. IV. PRE</w:t>
      </w:r>
      <w:r w:rsidR="00C42ED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Ţ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>UL ÎNCHIRIERII</w:t>
      </w:r>
    </w:p>
    <w:p w14:paraId="25A159E6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B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t xml:space="preserve">4.1.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Chiria totală lunară aferentă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ei închiriate, este de </w:t>
      </w:r>
      <w:r w:rsidRPr="00CC7EAF">
        <w:rPr>
          <w:rFonts w:ascii="Times New Roman" w:eastAsia="Times New Roman" w:hAnsi="Times New Roman" w:cs="Times New Roman"/>
          <w:sz w:val="24"/>
          <w:szCs w:val="24"/>
          <w:lang w:val="pt-BR"/>
        </w:rPr>
        <w:t>....... lei/lună (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calculată în conformitate cu preved</w:t>
      </w:r>
      <w:r w:rsidR="006B4C40">
        <w:rPr>
          <w:rFonts w:ascii="Times New Roman" w:eastAsia="Times New Roman" w:hAnsi="Times New Roman" w:cs="Times New Roman"/>
          <w:sz w:val="24"/>
          <w:szCs w:val="24"/>
          <w:lang w:val="pt-BR"/>
        </w:rPr>
        <w:t>e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rile H.G. nr. 310/2007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 O.U.G. nr. 40/1999 privind protec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ia chiria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ilor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 stabilirea chiriei pentru spa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iile cu destina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ia de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e, cu modificările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 completările ulterioare).</w:t>
      </w:r>
    </w:p>
    <w:p w14:paraId="3A029790" w14:textId="77777777" w:rsidR="00F45A7A" w:rsidRDefault="007236A0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4.2.</w:t>
      </w:r>
      <w:r w:rsidR="006B549C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</w:t>
      </w:r>
      <w:r w:rsidR="00F45A7A" w:rsidRPr="00F45A7A">
        <w:rPr>
          <w:rFonts w:ascii="Times New Roman" w:hAnsi="Times New Roman" w:cs="Times New Roman"/>
          <w:sz w:val="24"/>
          <w:szCs w:val="24"/>
        </w:rPr>
        <w:t>Plata chiriei se suportă, corespunzător </w:t>
      </w:r>
      <w:bookmarkStart w:id="1" w:name="REF23rtd4"/>
      <w:r w:rsidR="00F45A7A" w:rsidRPr="00F45A7A">
        <w:rPr>
          <w:rStyle w:val="panchor"/>
          <w:rFonts w:ascii="Times New Roman" w:hAnsi="Times New Roman" w:cs="Times New Roman"/>
          <w:sz w:val="24"/>
          <w:szCs w:val="24"/>
        </w:rPr>
        <w:t xml:space="preserve">art. 44 alin. 2 din Legea </w:t>
      </w:r>
      <w:proofErr w:type="spellStart"/>
      <w:r w:rsidR="00F45A7A" w:rsidRPr="00F45A7A">
        <w:rPr>
          <w:rStyle w:val="panchor"/>
          <w:rFonts w:ascii="Times New Roman" w:hAnsi="Times New Roman" w:cs="Times New Roman"/>
          <w:sz w:val="24"/>
          <w:szCs w:val="24"/>
        </w:rPr>
        <w:t>locuinţei</w:t>
      </w:r>
      <w:proofErr w:type="spellEnd"/>
      <w:r w:rsidR="00F45A7A" w:rsidRPr="00F45A7A">
        <w:rPr>
          <w:rStyle w:val="panchor"/>
          <w:rFonts w:ascii="Times New Roman" w:hAnsi="Times New Roman" w:cs="Times New Roman"/>
          <w:sz w:val="24"/>
          <w:szCs w:val="24"/>
        </w:rPr>
        <w:t xml:space="preserve"> nr. 114/1996, republicată</w:t>
      </w:r>
      <w:r w:rsidR="00F45A7A" w:rsidRPr="00F45A7A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="00F45A7A" w:rsidRPr="00F45A7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F45A7A" w:rsidRPr="00F45A7A">
        <w:rPr>
          <w:rFonts w:ascii="Times New Roman" w:hAnsi="Times New Roman" w:cs="Times New Roman"/>
          <w:sz w:val="24"/>
          <w:szCs w:val="24"/>
        </w:rPr>
        <w:t xml:space="preserve"> completările ulterioare, astfel:</w:t>
      </w:r>
    </w:p>
    <w:p w14:paraId="107D32FA" w14:textId="77777777" w:rsidR="00FD7D37" w:rsidRDefault="00F45A7A" w:rsidP="00FD7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45A7A">
        <w:rPr>
          <w:rFonts w:ascii="Times New Roman" w:hAnsi="Times New Roman" w:cs="Times New Roman"/>
          <w:sz w:val="24"/>
          <w:szCs w:val="24"/>
        </w:rPr>
        <w:t>- de către locatar ........... l</w:t>
      </w:r>
      <w:r>
        <w:rPr>
          <w:rFonts w:ascii="Times New Roman" w:hAnsi="Times New Roman" w:cs="Times New Roman"/>
          <w:sz w:val="24"/>
          <w:szCs w:val="24"/>
        </w:rPr>
        <w:t>ei</w:t>
      </w:r>
      <w:r w:rsidRPr="00F45A7A">
        <w:rPr>
          <w:rFonts w:ascii="Times New Roman" w:hAnsi="Times New Roman" w:cs="Times New Roman"/>
          <w:sz w:val="24"/>
          <w:szCs w:val="24"/>
        </w:rPr>
        <w:t>;</w:t>
      </w:r>
    </w:p>
    <w:p w14:paraId="2E19551F" w14:textId="77777777" w:rsidR="00FD7D37" w:rsidRPr="00FD7D37" w:rsidRDefault="00FD7D37" w:rsidP="00966F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D7D37">
        <w:rPr>
          <w:rFonts w:ascii="Times New Roman" w:hAnsi="Times New Roman" w:cs="Times New Roman"/>
          <w:sz w:val="24"/>
          <w:szCs w:val="24"/>
          <w:shd w:val="clear" w:color="auto" w:fill="FFFFFF"/>
        </w:rPr>
        <w:t>de la bugetul local ........... lei.</w:t>
      </w:r>
    </w:p>
    <w:p w14:paraId="1CE357DC" w14:textId="77777777" w:rsidR="00562CAC" w:rsidRPr="00F45A7A" w:rsidRDefault="00F45A7A" w:rsidP="00FD7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45A7A">
        <w:rPr>
          <w:rFonts w:ascii="Times New Roman" w:hAnsi="Times New Roman" w:cs="Times New Roman"/>
          <w:sz w:val="24"/>
          <w:szCs w:val="24"/>
        </w:rPr>
        <w:t>Cota-parte pe care o suportă locatarul se va recalcula ori de câte ori apar modificări ale veniturilor acestuia, potrivit prevederilor </w:t>
      </w:r>
      <w:bookmarkEnd w:id="1"/>
      <w:r w:rsidRPr="00F45A7A">
        <w:rPr>
          <w:rStyle w:val="panchor"/>
          <w:rFonts w:ascii="Times New Roman" w:hAnsi="Times New Roman" w:cs="Times New Roman"/>
          <w:sz w:val="24"/>
          <w:szCs w:val="24"/>
        </w:rPr>
        <w:t xml:space="preserve">art. 45 din Legea </w:t>
      </w:r>
      <w:proofErr w:type="spellStart"/>
      <w:r w:rsidRPr="00F45A7A">
        <w:rPr>
          <w:rStyle w:val="panchor"/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F45A7A">
        <w:rPr>
          <w:rStyle w:val="panchor"/>
          <w:rFonts w:ascii="Times New Roman" w:hAnsi="Times New Roman" w:cs="Times New Roman"/>
          <w:sz w:val="24"/>
          <w:szCs w:val="24"/>
        </w:rPr>
        <w:t xml:space="preserve"> nr. 114/1996, republicată</w:t>
      </w:r>
      <w:r w:rsidRPr="00F45A7A">
        <w:rPr>
          <w:rFonts w:ascii="Times New Roman" w:hAnsi="Times New Roman" w:cs="Times New Roman"/>
          <w:sz w:val="24"/>
          <w:szCs w:val="24"/>
        </w:rPr>
        <w:t xml:space="preserve">, cu modificările </w:t>
      </w:r>
      <w:proofErr w:type="spellStart"/>
      <w:r w:rsidRPr="00F45A7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45A7A">
        <w:rPr>
          <w:rFonts w:ascii="Times New Roman" w:hAnsi="Times New Roman" w:cs="Times New Roman"/>
          <w:sz w:val="24"/>
          <w:szCs w:val="24"/>
        </w:rPr>
        <w:t xml:space="preserve"> completările ulterioare. </w:t>
      </w:r>
      <w:proofErr w:type="spellStart"/>
      <w:r w:rsidRPr="00F45A7A">
        <w:rPr>
          <w:rFonts w:ascii="Times New Roman" w:hAnsi="Times New Roman" w:cs="Times New Roman"/>
          <w:sz w:val="24"/>
          <w:szCs w:val="24"/>
        </w:rPr>
        <w:t>Diferenţa</w:t>
      </w:r>
      <w:proofErr w:type="spellEnd"/>
      <w:r w:rsidRPr="00F45A7A">
        <w:rPr>
          <w:rFonts w:ascii="Times New Roman" w:hAnsi="Times New Roman" w:cs="Times New Roman"/>
          <w:sz w:val="24"/>
          <w:szCs w:val="24"/>
        </w:rPr>
        <w:t xml:space="preserve"> se va suporta din bugetul local. Se vor avea în vedere pentru acest calcul prevederile legale în vigoare cu privire la </w:t>
      </w:r>
      <w:proofErr w:type="spellStart"/>
      <w:r w:rsidRPr="00F45A7A">
        <w:rPr>
          <w:rFonts w:ascii="Times New Roman" w:hAnsi="Times New Roman" w:cs="Times New Roman"/>
          <w:sz w:val="24"/>
          <w:szCs w:val="24"/>
        </w:rPr>
        <w:t>locaţiunea</w:t>
      </w:r>
      <w:proofErr w:type="spellEnd"/>
      <w:r w:rsidRPr="00F45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A7A">
        <w:rPr>
          <w:rFonts w:ascii="Times New Roman" w:hAnsi="Times New Roman" w:cs="Times New Roman"/>
          <w:sz w:val="24"/>
          <w:szCs w:val="24"/>
        </w:rPr>
        <w:t>locuinţelor</w:t>
      </w:r>
      <w:proofErr w:type="spellEnd"/>
      <w:r w:rsidRPr="00F45A7A">
        <w:rPr>
          <w:rFonts w:ascii="Times New Roman" w:hAnsi="Times New Roman" w:cs="Times New Roman"/>
          <w:sz w:val="24"/>
          <w:szCs w:val="24"/>
        </w:rPr>
        <w:t>.</w:t>
      </w:r>
    </w:p>
    <w:p w14:paraId="58AE6558" w14:textId="1EE38E30" w:rsidR="007236A0" w:rsidRPr="00A11492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4.3</w:t>
      </w:r>
      <w:r w:rsidR="0088056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="00A11492" w:rsidRPr="00A11492">
        <w:rPr>
          <w:rFonts w:ascii="Times New Roman" w:hAnsi="Times New Roman" w:cs="Times New Roman"/>
          <w:sz w:val="24"/>
          <w:szCs w:val="24"/>
          <w:lang w:val="it-IT"/>
        </w:rPr>
        <w:t>Chiria se achită lunar, în numerar la casieria Direcției Fiscale Brașov</w:t>
      </w:r>
      <w:r w:rsidR="00A11492" w:rsidRPr="00A1149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str. Dorobanților nr. 4 sau </w:t>
      </w:r>
      <w:r w:rsidR="00A11492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prin virament bancar</w:t>
      </w:r>
      <w:r w:rsidR="005B0551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în contul </w:t>
      </w:r>
      <w:r w:rsidR="005B0551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.............</w:t>
      </w:r>
      <w:r w:rsid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</w:t>
      </w:r>
      <w:r w:rsidR="005B0551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.............</w:t>
      </w:r>
      <w:r w:rsid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...................</w:t>
      </w:r>
      <w:r w:rsidR="005B0551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............</w:t>
      </w:r>
      <w:r w:rsidR="00A11492" w:rsidRPr="00A11492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</w:t>
      </w:r>
      <w:r w:rsidR="00A11492" w:rsidRPr="00A11492">
        <w:rPr>
          <w:rFonts w:ascii="Times New Roman" w:hAnsi="Times New Roman" w:cs="Times New Roman"/>
          <w:sz w:val="24"/>
          <w:szCs w:val="24"/>
          <w:lang w:val="it-IT"/>
        </w:rPr>
        <w:t>până la data de 10 a lunii pentru care se efectuează plata. Chiria se poate plăti şi anticipat pentru o perioadă mai mare de o lună.</w:t>
      </w:r>
    </w:p>
    <w:p w14:paraId="3572B351" w14:textId="77777777" w:rsidR="007236A0" w:rsidRPr="009F5C54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4.4</w:t>
      </w:r>
      <w:r w:rsidR="0088056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În caz de neplata chiriei executarea silită se va face prin hotărâre judecătorescă, prin care chiria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ul va fi obligat să achite chiria restantă, majorările de întârziere</w:t>
      </w:r>
      <w:r w:rsidR="00966F16">
        <w:rPr>
          <w:rFonts w:ascii="Times New Roman" w:eastAsia="Times New Roman" w:hAnsi="Times New Roman" w:cs="Times New Roman"/>
          <w:sz w:val="24"/>
          <w:szCs w:val="24"/>
          <w:lang w:val="it-IT"/>
        </w:rPr>
        <w:t>, dobânda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cheltuieli</w:t>
      </w:r>
      <w:r w:rsidR="00CC7EAF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 de judecată.</w:t>
      </w:r>
    </w:p>
    <w:p w14:paraId="0C55F5CF" w14:textId="77777777" w:rsidR="007236A0" w:rsidRPr="009F5C54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4.5</w:t>
      </w:r>
      <w:r w:rsidR="0088056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="00DE05E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Cuantumul chiriei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pe care o suportă chiria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ul se va recalcula ori de câte ori apar modificări ale veniturilor acestuia.</w:t>
      </w:r>
    </w:p>
    <w:p w14:paraId="58C3AF55" w14:textId="77777777" w:rsidR="00154373" w:rsidRPr="009F5C54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4.6</w:t>
      </w:r>
      <w:r w:rsidR="0088056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Pentru luna când se semnează contractul, plata chiriei corespunzătoare, se va efectua de către locatar în termen de 15 zile calendaristice de la data încheierii prezentului contract.</w:t>
      </w:r>
    </w:p>
    <w:p w14:paraId="662A455D" w14:textId="77777777" w:rsidR="00154373" w:rsidRPr="009F5C54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4.7</w:t>
      </w:r>
      <w:r w:rsidR="00880560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="00154373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Chiria va fi indexată anual cu indicele de infla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154373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ie comunicat de Direc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154373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ia Jude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154373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eană de statistică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154373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ov, pentru anul anterior, începând cu 31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martie</w:t>
      </w:r>
      <w:r w:rsidR="00154373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 anului în curs.</w:t>
      </w:r>
    </w:p>
    <w:p w14:paraId="7EB3F9CA" w14:textId="77777777" w:rsidR="004F4B1E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4.8</w:t>
      </w:r>
      <w:r w:rsidR="007236A0"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. </w:t>
      </w:r>
      <w:r w:rsidR="004F4B1E" w:rsidRPr="004F4B1E">
        <w:rPr>
          <w:rFonts w:ascii="Times New Roman" w:hAnsi="Times New Roman" w:cs="Times New Roman"/>
          <w:color w:val="000000"/>
          <w:sz w:val="24"/>
          <w:szCs w:val="24"/>
          <w:lang w:val="it-IT"/>
        </w:rPr>
        <w:t>Pentru neachitarea la termenul de scadenţă a chiriei, de către locatar, se datorează după acest termen majorări de întârziere de 0,1% din cuantumul obligaţiilor contractuale, pe lună sau fracțiune de lună, neachitate în termen, calculate pentru fiecare zi de întârziere, începând cu data de 11 a lunii pentru care se datorează plata, timp de 3 luni de zile, termen după care intervine rezilierea, fără ca majorarea să poată depăşi totalul chiriei restante.</w:t>
      </w:r>
    </w:p>
    <w:p w14:paraId="5982C7FF" w14:textId="77777777" w:rsidR="007236A0" w:rsidRPr="009F5C54" w:rsidRDefault="00562CAC" w:rsidP="007236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6D5A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4.9</w:t>
      </w:r>
      <w:r w:rsidR="007236A0" w:rsidRPr="006D5A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. </w:t>
      </w:r>
      <w:r w:rsidR="007236A0" w:rsidRPr="006D5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Locatarul, în baza art. 20 din Legea nr. 448/2006 privind protec</w:t>
      </w:r>
      <w:r w:rsidR="00C42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6D5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ia </w:t>
      </w:r>
      <w:r w:rsidR="009B4D0D" w:rsidRPr="006D5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ş</w:t>
      </w:r>
      <w:r w:rsidR="007236A0" w:rsidRPr="006D5A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 promovarea</w:t>
      </w:r>
      <w:r w:rsidR="003645F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drepturilor persoanelor cu handicap, republicată, cu modificările </w:t>
      </w:r>
      <w:r w:rsidR="009B4D0D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 completările ulterioare </w:t>
      </w:r>
      <w:r w:rsidR="009B4D0D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a certificatului nr......../............... de încadrare în grad de handicap</w:t>
      </w:r>
      <w:r w:rsidR="00A21EB1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grav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, este scutit de plata chiriei aferentă locuin</w:t>
      </w:r>
      <w:r w:rsidR="00C42ED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ei închiriate, începând cu data de .......... până la data de......................, când expiră valabilitatea certificatului de încadrare în grad de handicap al titular</w:t>
      </w:r>
      <w:r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ului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/membru</w:t>
      </w:r>
      <w:r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lui de familie</w:t>
      </w:r>
      <w:r w:rsidR="007236A0"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.</w:t>
      </w:r>
      <w:r w:rsidR="003645F3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Astfel, prevederile punctelor 4.2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- 4.8</w:t>
      </w:r>
      <w:r w:rsidR="0024291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din prezentul capitol “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PRE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UL ÎNCHIRIERII”, nu se aplică pe perioada</w:t>
      </w:r>
      <w:r w:rsidR="00A569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scutirii</w:t>
      </w:r>
      <w:r w:rsidR="00A569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locatarului de plata</w:t>
      </w:r>
      <w:r w:rsidR="00A569ED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chiriei.</w:t>
      </w:r>
    </w:p>
    <w:p w14:paraId="093F672B" w14:textId="77777777" w:rsidR="009A187F" w:rsidRPr="00572267" w:rsidRDefault="009A187F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0"/>
          <w:szCs w:val="24"/>
          <w:u w:val="single"/>
          <w:lang w:val="it-IT"/>
        </w:rPr>
      </w:pPr>
    </w:p>
    <w:p w14:paraId="606594D1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CAP. V. OBLIGA</w:t>
      </w:r>
      <w:r w:rsidR="00C42E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Ţ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IILE PĂR</w:t>
      </w:r>
      <w:r w:rsidR="00C42E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Ţ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ILOR</w:t>
      </w:r>
    </w:p>
    <w:p w14:paraId="507C7ABB" w14:textId="2231E933" w:rsidR="005B0551" w:rsidRDefault="007236A0" w:rsidP="005B0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5.1.LOCATORUL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 obligă</w:t>
      </w:r>
      <w:r w:rsidR="005B0551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23F0349E" w14:textId="3B074D6C" w:rsidR="00BD7E06" w:rsidRPr="005B0551" w:rsidRDefault="005B0551" w:rsidP="005B0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a) </w:t>
      </w:r>
      <w:r w:rsidR="00BD7E06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să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D7E06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predea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D7E06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în stare normală de folosin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BD7E06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BD7E06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BD7E06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a;</w:t>
      </w:r>
    </w:p>
    <w:p w14:paraId="511F50DD" w14:textId="77777777" w:rsidR="00BD7E06" w:rsidRPr="009F5C54" w:rsidRDefault="00BD7E06" w:rsidP="00723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lastRenderedPageBreak/>
        <w:t>b) să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ia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măsuri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pentru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repararea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men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inerea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în stare de siguran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în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exploatare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func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ionalitate a clădirii ;</w:t>
      </w:r>
    </w:p>
    <w:p w14:paraId="396E025B" w14:textId="77777777" w:rsidR="00BD7E06" w:rsidRPr="009F5C54" w:rsidRDefault="00BD7E06" w:rsidP="007236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c) să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între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ină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în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bune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condi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ii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elementele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structurii de rezisten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 a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ei, elementele de construc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exterioare ale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ei (acoperi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, fa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ade, scăriexterioare, etc. ), precum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spa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0A14D5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iile com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une din interiorul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clădirii (casa scării, holuri, subsoluri);</w:t>
      </w:r>
    </w:p>
    <w:p w14:paraId="4C5D2F41" w14:textId="77777777" w:rsidR="008A1910" w:rsidRPr="008A1910" w:rsidRDefault="00BD7E06" w:rsidP="008A19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d) </w:t>
      </w:r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să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întreţină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bune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condiţii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elementele structurii de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rezistenţă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clădirii, elementele de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construcţie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exterioare ale clădirii (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acoperiş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faţadă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împrejmuiri, pavimente, scări exterioare),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curţile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grădinile, precum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spaţiile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comune din interiorul clădirii (casa scării, holuri, coridoare, subsoluri); să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întreţină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în bune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condiţii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instalaţiile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comune proprii clădirii (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instalaţii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alimentare cu apă, de canalizare,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instalaţii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încălzire centrală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preparare a apei calde,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instalaţii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electrice </w:t>
      </w:r>
      <w:proofErr w:type="spellStart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>şi</w:t>
      </w:r>
      <w:proofErr w:type="spellEnd"/>
      <w:r w:rsidR="008A1910" w:rsidRPr="008A19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gaze, centrale termice, etc.).</w:t>
      </w:r>
    </w:p>
    <w:p w14:paraId="2DEAB46B" w14:textId="6A59EA0B" w:rsidR="007236A0" w:rsidRPr="005B0551" w:rsidRDefault="007236A0" w:rsidP="008A19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5.2. LOCATARUL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se ob</w:t>
      </w: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ligă:</w:t>
      </w:r>
    </w:p>
    <w:p w14:paraId="2018449D" w14:textId="77777777" w:rsidR="00C94D40" w:rsidRPr="005B0551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a) </w:t>
      </w:r>
      <w:r w:rsidR="00C94D40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Să ia în primire bunul dat în loca</w:t>
      </w:r>
      <w:r w:rsidR="00C42ED4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C94D40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iune;</w:t>
      </w:r>
    </w:p>
    <w:p w14:paraId="5E0D0969" w14:textId="77777777" w:rsidR="00FD41FE" w:rsidRPr="00FD41FE" w:rsidRDefault="00C94D40" w:rsidP="00FD41FE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b)</w:t>
      </w:r>
      <w:r w:rsidRPr="005B0551">
        <w:rPr>
          <w:rFonts w:eastAsia="Times New Roman"/>
          <w:color w:val="000000" w:themeColor="text1"/>
          <w:lang w:val="it-IT"/>
        </w:rPr>
        <w:t xml:space="preserve"> </w:t>
      </w:r>
      <w:r w:rsidR="00FD41FE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Să depună în termen de </w:t>
      </w:r>
      <w:r w:rsidR="00FD41FE" w:rsidRPr="005B0551"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  <w:t xml:space="preserve">90 de </w:t>
      </w:r>
      <w:r w:rsidR="00FD41FE" w:rsidRPr="00FD41FE">
        <w:rPr>
          <w:rFonts w:ascii="Times New Roman" w:hAnsi="Times New Roman" w:cs="Times New Roman"/>
          <w:b/>
          <w:sz w:val="24"/>
          <w:szCs w:val="24"/>
          <w:lang w:val="it-IT"/>
        </w:rPr>
        <w:t>zile</w:t>
      </w:r>
      <w:r w:rsidR="00FD41FE" w:rsidRPr="00FD41FE">
        <w:rPr>
          <w:rFonts w:ascii="Times New Roman" w:hAnsi="Times New Roman" w:cs="Times New Roman"/>
          <w:sz w:val="24"/>
          <w:szCs w:val="24"/>
          <w:lang w:val="it-IT"/>
        </w:rPr>
        <w:t xml:space="preserve"> de la data încheierii contractului, o garanţie în cuantum echivalent cu chiria, datorată pentru trei luni, respectiv ............... lei, care va fi restituită la încetarea contractului sub condiţia îndeplinirii de către locatar a tuturor obligaţiilor contractuale, inclusiv obligaţia de a elibera locuinţa şi de a o readuce la starea iniţială.</w:t>
      </w:r>
    </w:p>
    <w:p w14:paraId="352EDAD6" w14:textId="695C9C0F" w:rsidR="00FD41FE" w:rsidRPr="00FD41FE" w:rsidRDefault="00FD41FE" w:rsidP="00FD41FE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41FE">
        <w:rPr>
          <w:rFonts w:ascii="Times New Roman" w:hAnsi="Times New Roman" w:cs="Times New Roman"/>
          <w:sz w:val="24"/>
          <w:szCs w:val="24"/>
          <w:lang w:val="it-IT"/>
        </w:rPr>
        <w:t xml:space="preserve">           Plata garanţiei se va efectua în lei,  la casieria Direc</w:t>
      </w:r>
      <w:proofErr w:type="spellStart"/>
      <w:r w:rsidRPr="00FD41FE">
        <w:rPr>
          <w:rFonts w:ascii="Times New Roman" w:hAnsi="Times New Roman" w:cs="Times New Roman"/>
          <w:sz w:val="24"/>
          <w:szCs w:val="24"/>
        </w:rPr>
        <w:t>ției</w:t>
      </w:r>
      <w:proofErr w:type="spellEnd"/>
      <w:r w:rsidRPr="00FD41FE">
        <w:rPr>
          <w:rFonts w:ascii="Times New Roman" w:hAnsi="Times New Roman" w:cs="Times New Roman"/>
          <w:sz w:val="24"/>
          <w:szCs w:val="24"/>
        </w:rPr>
        <w:t xml:space="preserve"> Fiscale Brașov,</w:t>
      </w:r>
      <w:r w:rsidRPr="00FD41FE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str. Dorobanților nr. 4 sau prin </w:t>
      </w:r>
      <w:r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virament bancar</w:t>
      </w:r>
      <w:r w:rsid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în contul</w:t>
      </w:r>
      <w:r w:rsidR="005B0551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...............................</w:t>
      </w:r>
      <w:r w:rsid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...............</w:t>
      </w:r>
      <w:r w:rsidR="005B0551" w:rsidRPr="005B0551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........</w:t>
      </w:r>
    </w:p>
    <w:p w14:paraId="618E077A" w14:textId="77777777" w:rsidR="00FD41FE" w:rsidRPr="00FD41FE" w:rsidRDefault="00FD41FE" w:rsidP="005B0551">
      <w:pPr>
        <w:pStyle w:val="Frspaiere"/>
        <w:ind w:firstLine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D41FE">
        <w:rPr>
          <w:rFonts w:ascii="Times New Roman" w:hAnsi="Times New Roman" w:cs="Times New Roman"/>
          <w:sz w:val="24"/>
          <w:szCs w:val="24"/>
          <w:lang w:val="it-IT"/>
        </w:rPr>
        <w:t>Garanţia se va recalcula până la data de .......................... a fiecărui an, în funcţie de indexarea anuală chiriei şi va fi depusă în contul locatarului.</w:t>
      </w:r>
    </w:p>
    <w:p w14:paraId="20C1B4F4" w14:textId="77777777" w:rsidR="007236A0" w:rsidRPr="009F5C54" w:rsidRDefault="00FD41FE" w:rsidP="005B0551">
      <w:pPr>
        <w:pStyle w:val="Frspaiere"/>
        <w:ind w:firstLine="708"/>
        <w:jc w:val="both"/>
        <w:rPr>
          <w:rFonts w:eastAsia="Times New Roman"/>
          <w:lang w:val="it-IT"/>
        </w:rPr>
      </w:pPr>
      <w:r w:rsidRPr="00FD41FE">
        <w:rPr>
          <w:rFonts w:ascii="Times New Roman" w:hAnsi="Times New Roman" w:cs="Times New Roman"/>
          <w:sz w:val="24"/>
          <w:szCs w:val="24"/>
          <w:lang w:val="it-IT"/>
        </w:rPr>
        <w:t>Neconstituirea garanţiei conform prevederilor prezentului contract atrage rezilierea contractului de drept, fără somaţie, punere în întârziere sau judecată (pact comisoriu).</w:t>
      </w:r>
    </w:p>
    <w:p w14:paraId="4247C21E" w14:textId="77777777" w:rsidR="0000561F" w:rsidRPr="0000561F" w:rsidRDefault="007236A0" w:rsidP="0000561F">
      <w:pPr>
        <w:pStyle w:val="Frspaiere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F5C54">
        <w:rPr>
          <w:rFonts w:eastAsia="Times New Roman"/>
          <w:lang w:val="it-IT"/>
        </w:rPr>
        <w:tab/>
      </w:r>
      <w:r w:rsidR="00C94D40" w:rsidRPr="0000561F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it-IT"/>
        </w:rPr>
        <w:t>c</w:t>
      </w:r>
      <w:r w:rsidRPr="0000561F">
        <w:rPr>
          <w:rFonts w:ascii="Times New Roman" w:eastAsia="Times New Roman" w:hAnsi="Times New Roman" w:cs="Times New Roman"/>
          <w:color w:val="222A35" w:themeColor="text2" w:themeShade="80"/>
          <w:sz w:val="24"/>
          <w:szCs w:val="24"/>
          <w:lang w:val="it-IT"/>
        </w:rPr>
        <w:t xml:space="preserve">) </w:t>
      </w:r>
      <w:r w:rsidR="0000561F" w:rsidRPr="0000561F">
        <w:rPr>
          <w:rFonts w:ascii="Times New Roman" w:hAnsi="Times New Roman" w:cs="Times New Roman"/>
          <w:color w:val="222A35"/>
          <w:sz w:val="24"/>
          <w:szCs w:val="24"/>
          <w:lang w:val="it-IT"/>
        </w:rPr>
        <w:t xml:space="preserve">Să </w:t>
      </w:r>
      <w:r w:rsidR="0000561F" w:rsidRPr="0000561F">
        <w:rPr>
          <w:rFonts w:ascii="Times New Roman" w:hAnsi="Times New Roman" w:cs="Times New Roman"/>
          <w:sz w:val="24"/>
          <w:szCs w:val="24"/>
          <w:lang w:val="it-IT"/>
        </w:rPr>
        <w:t>achite lunar chiria aferentă locuinţei închiriate, conform art. 4.2-4.7. În caz de neplată a chiriei, timp de trei luni consecutive, contractul se reziliază de drept, fără somaţie, punere în întârziere sau judecată, cu plată de daune, după caz;</w:t>
      </w:r>
      <w:r w:rsidR="0000561F" w:rsidRPr="0000561F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14:paraId="55EECBB1" w14:textId="77777777" w:rsidR="0000561F" w:rsidRDefault="0000561F" w:rsidP="0000561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00561F">
        <w:rPr>
          <w:rFonts w:ascii="Times New Roman" w:hAnsi="Times New Roman" w:cs="Times New Roman"/>
          <w:color w:val="000000"/>
          <w:sz w:val="24"/>
          <w:szCs w:val="24"/>
        </w:rPr>
        <w:t xml:space="preserve">d) </w:t>
      </w:r>
      <w:r w:rsidRPr="0000561F">
        <w:rPr>
          <w:rFonts w:ascii="Times New Roman" w:hAnsi="Times New Roman" w:cs="Times New Roman"/>
          <w:color w:val="000000"/>
          <w:sz w:val="24"/>
          <w:szCs w:val="24"/>
          <w:lang w:val="it-IT"/>
        </w:rPr>
        <w:t>Să achite lunar obligaţiile ce îi revin din cheltuielile comune. În caz de neplată a acestora, timp de trei luni consecutive, contractul se reziliază de drept, fără somaţie, punere în întârziere sau judecată, cu plată de daune, după caz;</w:t>
      </w:r>
    </w:p>
    <w:p w14:paraId="45093A7D" w14:textId="77777777" w:rsidR="007236A0" w:rsidRPr="0000561F" w:rsidRDefault="0000561F" w:rsidP="000056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e</w:t>
      </w:r>
      <w:r w:rsidR="007236A0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 Să efectueze lucrările de între</w:t>
      </w:r>
      <w:r w:rsidR="00C42ED4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inere, de repara</w:t>
      </w:r>
      <w:r w:rsidR="00C42ED4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ie, de înlocuire a elementelor de construc</w:t>
      </w:r>
      <w:r w:rsidR="00C42ED4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ii</w:t>
      </w:r>
      <w:r w:rsidR="00FF11E0" w:rsidRPr="000056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9B4D0D" w:rsidRPr="0000561F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00561F">
        <w:rPr>
          <w:rFonts w:ascii="Times New Roman" w:eastAsia="Times New Roman" w:hAnsi="Times New Roman" w:cs="Times New Roman"/>
          <w:sz w:val="24"/>
          <w:szCs w:val="24"/>
          <w:lang w:val="it-IT"/>
        </w:rPr>
        <w:t>i instala</w:t>
      </w:r>
      <w:r w:rsidR="00C42ED4" w:rsidRPr="0000561F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00561F">
        <w:rPr>
          <w:rFonts w:ascii="Times New Roman" w:eastAsia="Times New Roman" w:hAnsi="Times New Roman" w:cs="Times New Roman"/>
          <w:sz w:val="24"/>
          <w:szCs w:val="24"/>
          <w:lang w:val="it-IT"/>
        </w:rPr>
        <w:t>ii din folosin</w:t>
      </w:r>
      <w:r w:rsidR="00C42ED4" w:rsidRPr="0000561F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00561F">
        <w:rPr>
          <w:rFonts w:ascii="Times New Roman" w:eastAsia="Times New Roman" w:hAnsi="Times New Roman" w:cs="Times New Roman"/>
          <w:sz w:val="24"/>
          <w:szCs w:val="24"/>
          <w:lang w:val="it-IT"/>
        </w:rPr>
        <w:t>ă exclusivă;</w:t>
      </w:r>
    </w:p>
    <w:p w14:paraId="0E15AA8D" w14:textId="77777777" w:rsidR="007236A0" w:rsidRPr="009F5C54" w:rsidRDefault="0008297F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C94D40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) Să repare sau să înlocuiască elementele de construc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instala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ii deteriorate din folosin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 comună, ca urmare a folosirii lor necorespunzătoare, indiferent dacă acestea sunt în interiorul sau în exteriorul clădirii; dacă persoanele care au produs degradarea nu sunt identificate, cheltuielile de repara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ii vor fi suportate de cei care au acces sau folosesc în comun elementele de construc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ii, instala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ii, obiectele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dotările aferente;</w:t>
      </w:r>
    </w:p>
    <w:p w14:paraId="703C8E3B" w14:textId="77777777" w:rsidR="007236A0" w:rsidRPr="009F5C54" w:rsidRDefault="0008297F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C94D40">
        <w:rPr>
          <w:rFonts w:ascii="Times New Roman" w:eastAsia="Times New Roman" w:hAnsi="Times New Roman" w:cs="Times New Roman"/>
          <w:sz w:val="24"/>
          <w:szCs w:val="24"/>
          <w:lang w:val="it-IT"/>
        </w:rPr>
        <w:t>g</w:t>
      </w:r>
      <w:r w:rsidR="00FF11E0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Să asigure cură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enia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igienizarea în interiorul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ei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la păr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ile de folosin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 comună pe toată durata contractului de închiriere;</w:t>
      </w:r>
    </w:p>
    <w:p w14:paraId="5E295150" w14:textId="77777777" w:rsidR="007236A0" w:rsidRPr="009F5C54" w:rsidRDefault="0008297F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C94D40">
        <w:rPr>
          <w:rFonts w:ascii="Times New Roman" w:eastAsia="Times New Roman" w:hAnsi="Times New Roman" w:cs="Times New Roman"/>
          <w:sz w:val="24"/>
          <w:szCs w:val="24"/>
          <w:lang w:val="it-IT"/>
        </w:rPr>
        <w:t>h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Să nu subînchirieze sau să cesioneze în tot sau în parte obiectul </w:t>
      </w:r>
      <w:r w:rsidR="00CB715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prezentului contract precum să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nu trasmită dreptul de locuire sau să schimbe destina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ia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ei, caz  în care va suporta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E85F6E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daunele aduse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E85F6E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ei </w:t>
      </w:r>
      <w:r w:rsidR="00E85F6E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sau cl</w:t>
      </w:r>
      <w:r w:rsidR="00E85F6E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ă</w:t>
      </w:r>
      <w:r w:rsidR="007236A0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dirii, după caz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722148D8" w14:textId="77777777" w:rsidR="007236A0" w:rsidRPr="009F5C54" w:rsidRDefault="00C94D4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) Să nu execute modificări ale construc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iei, fără acordul </w:t>
      </w:r>
      <w:r w:rsidR="004F7AA8">
        <w:rPr>
          <w:rFonts w:ascii="Times New Roman" w:eastAsia="Times New Roman" w:hAnsi="Times New Roman" w:cs="Times New Roman"/>
          <w:sz w:val="24"/>
          <w:szCs w:val="24"/>
          <w:lang w:val="it-IT"/>
        </w:rPr>
        <w:t>locatorului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01F47E0F" w14:textId="77777777" w:rsidR="007236A0" w:rsidRPr="009F5C54" w:rsidRDefault="00C94D4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j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="006B549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Să predea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4F7AA8">
        <w:rPr>
          <w:rFonts w:ascii="Times New Roman" w:eastAsia="Times New Roman" w:hAnsi="Times New Roman" w:cs="Times New Roman"/>
          <w:sz w:val="24"/>
          <w:szCs w:val="24"/>
          <w:lang w:val="it-IT"/>
        </w:rPr>
        <w:t>locatorului</w:t>
      </w:r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la încetarea/rezilierea contractului, în s</w:t>
      </w:r>
      <w:r w:rsidR="00CB715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tare de folosin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CB715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ă şi cură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CB715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enie 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şi cu obiectele de inventar trecute în procesul verbal de predare-primire întocmit la preluarea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ei;</w:t>
      </w:r>
    </w:p>
    <w:p w14:paraId="1B94B508" w14:textId="77777777" w:rsidR="007236A0" w:rsidRPr="009F5C54" w:rsidRDefault="00C94D4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k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) Să aducă la cunoştin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</w:t>
      </w:r>
      <w:r w:rsidR="004F7AA8">
        <w:rPr>
          <w:rFonts w:ascii="Times New Roman" w:eastAsia="Times New Roman" w:hAnsi="Times New Roman" w:cs="Times New Roman"/>
          <w:sz w:val="24"/>
          <w:szCs w:val="24"/>
          <w:lang w:val="it-IT"/>
        </w:rPr>
        <w:t>locatorului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, în termen de 30 de zile, orice modificare a venitului net lunar al familiei, sub sanc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iunea rezilierii contractului de închiriere, de drept, fără soma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ie, punere în întârziere sau judecată;</w:t>
      </w:r>
    </w:p>
    <w:p w14:paraId="65DCE2F7" w14:textId="0BB1E0CC" w:rsidR="00552D0A" w:rsidRDefault="00C94D4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="00552D0A" w:rsidRP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Să aducă la cunoștința locatorului orice modificare intervenită faţă de condiţiile iniţiale care au stat la baza repartizării locuinţei sociale (număr membrii, de</w:t>
      </w:r>
      <w:r w:rsid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ț</w:t>
      </w:r>
      <w:r w:rsidR="00552D0A" w:rsidRPr="00552D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inere </w:t>
      </w:r>
      <w:r w:rsid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î</w:t>
      </w:r>
      <w:r w:rsidR="00552D0A" w:rsidRP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n proprietate/folosin</w:t>
      </w:r>
      <w:r w:rsid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ță</w:t>
      </w:r>
      <w:r w:rsidR="00552D0A" w:rsidRPr="00552D0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autoturism etc) sub sancţiunea rezilierii contractului de închiriere.</w:t>
      </w:r>
    </w:p>
    <w:p w14:paraId="32F1B47F" w14:textId="0625488C" w:rsidR="007236A0" w:rsidRPr="009F5C54" w:rsidRDefault="00552D0A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m)</w:t>
      </w:r>
      <w:r w:rsidR="00CB715F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Să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plătească cheltuielile de între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inere 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utilită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 în termen, inclusiv penalită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ile de întârziere;</w:t>
      </w:r>
    </w:p>
    <w:p w14:paraId="7DA64CA4" w14:textId="0A2115B1" w:rsidR="007236A0" w:rsidRPr="009F5C54" w:rsidRDefault="00552D0A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n</w:t>
      </w:r>
      <w:r w:rsidR="007236A0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 Să nu încheie contracte cu furnizorii de utilită</w:t>
      </w:r>
      <w:r w:rsidR="00C42E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 (apă, canal, energie electrică, etc.);</w:t>
      </w:r>
    </w:p>
    <w:p w14:paraId="6FD72DFB" w14:textId="54B1691B" w:rsidR="007236A0" w:rsidRPr="009F5C54" w:rsidRDefault="00552D0A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lastRenderedPageBreak/>
        <w:t>o</w:t>
      </w:r>
      <w:r w:rsidR="007236A0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 În cazul neachitării obliga</w:t>
      </w:r>
      <w:r w:rsidR="00C42ED4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iilor de mai sus în termen de trei luni de la data primirii facturilor sau de la ultima zi de plată a cheltuielilor afi</w:t>
      </w:r>
      <w:r w:rsidR="009B4D0D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ş</w:t>
      </w:r>
      <w:r w:rsidR="007236A0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ate de locator, contractul de închiriere se reziliează de drept, fără soma</w:t>
      </w:r>
      <w:r w:rsidR="00C42ED4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ie, punere în întârziere sau judecată, locatarul urmând să evacueze locuin</w:t>
      </w:r>
      <w:r w:rsidR="00C42ED4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="007236A0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a în </w:t>
      </w:r>
      <w:r w:rsidR="00352ADC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30</w:t>
      </w:r>
      <w:r w:rsidR="007236A0" w:rsidRPr="00D910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zile de la rezilierea contractului;</w:t>
      </w:r>
    </w:p>
    <w:p w14:paraId="2D0BE082" w14:textId="0A3F13F0" w:rsidR="001E1AC1" w:rsidRPr="00C26B3B" w:rsidRDefault="00552D0A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</w:t>
      </w:r>
      <w:r w:rsidR="00C26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) Prevederile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lit.</w:t>
      </w:r>
      <w:r w:rsidR="00C26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”c</w:t>
      </w:r>
      <w:r w:rsidR="001E1AC1" w:rsidRPr="00C26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”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de la</w:t>
      </w:r>
      <w:r w:rsidR="001E1AC1" w:rsidRPr="00C26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punctul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r w:rsidR="001E1AC1" w:rsidRPr="00C26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5.2 nu se aplică pe perioada scutirii locatarului de la plata chiriei</w:t>
      </w:r>
      <w:r w:rsidR="00532D06" w:rsidRPr="00C26B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;</w:t>
      </w:r>
    </w:p>
    <w:p w14:paraId="3BB0AB7A" w14:textId="0788F516" w:rsidR="007236A0" w:rsidRPr="009F5C54" w:rsidRDefault="00552D0A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q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) Să părăsească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a la expirarea termenului contractual, în cazul în care păr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ile nu convi</w:t>
      </w:r>
      <w:r w:rsidR="008A037C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n asupra reînoirii contractului;</w:t>
      </w:r>
    </w:p>
    <w:p w14:paraId="03AF2F68" w14:textId="21F84FDB" w:rsidR="008A037C" w:rsidRPr="009F5C54" w:rsidRDefault="00552D0A" w:rsidP="008A0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8A037C" w:rsidRPr="009F5C54">
        <w:rPr>
          <w:rFonts w:ascii="Times New Roman" w:eastAsia="Times New Roman" w:hAnsi="Times New Roman" w:cs="Times New Roman"/>
          <w:sz w:val="24"/>
          <w:szCs w:val="24"/>
          <w:lang w:val="it-IT"/>
        </w:rPr>
        <w:t>) Să achite</w:t>
      </w:r>
      <w:r w:rsidR="001373D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DE2A90" w:rsidRPr="009876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chiria </w:t>
      </w:r>
      <w:proofErr w:type="spellStart"/>
      <w:r w:rsidR="00C42ED4">
        <w:rPr>
          <w:rFonts w:ascii="Times New Roman" w:hAnsi="Times New Roman" w:cs="Times New Roman"/>
          <w:color w:val="000000" w:themeColor="text1"/>
          <w:sz w:val="24"/>
          <w:szCs w:val="24"/>
        </w:rPr>
        <w:t>ş</w:t>
      </w:r>
      <w:r w:rsidR="003A6279" w:rsidRPr="0098768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13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037C" w:rsidRPr="009F5C54">
        <w:rPr>
          <w:rFonts w:ascii="Times New Roman" w:hAnsi="Times New Roman" w:cs="Times New Roman"/>
          <w:sz w:val="24"/>
          <w:szCs w:val="24"/>
        </w:rPr>
        <w:t xml:space="preserve">cheltuielile privind </w:t>
      </w:r>
      <w:proofErr w:type="spellStart"/>
      <w:r w:rsidR="008A037C" w:rsidRPr="009F5C54">
        <w:rPr>
          <w:rFonts w:ascii="Times New Roman" w:hAnsi="Times New Roman" w:cs="Times New Roman"/>
          <w:sz w:val="24"/>
          <w:szCs w:val="24"/>
        </w:rPr>
        <w:t>utilită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8A037C" w:rsidRPr="009F5C5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8A037C" w:rsidRPr="009F5C54">
        <w:rPr>
          <w:rFonts w:ascii="Times New Roman" w:hAnsi="Times New Roman" w:cs="Times New Roman"/>
          <w:sz w:val="24"/>
          <w:szCs w:val="24"/>
        </w:rPr>
        <w:t xml:space="preserve"> până la data predării </w:t>
      </w:r>
      <w:proofErr w:type="spellStart"/>
      <w:r w:rsidR="008A037C" w:rsidRPr="009F5C54">
        <w:rPr>
          <w:rFonts w:ascii="Times New Roman" w:hAnsi="Times New Roman" w:cs="Times New Roman"/>
          <w:sz w:val="24"/>
          <w:szCs w:val="24"/>
        </w:rPr>
        <w:t>locuin</w:t>
      </w:r>
      <w:r w:rsidR="00C42ED4">
        <w:rPr>
          <w:rFonts w:ascii="Times New Roman" w:hAnsi="Times New Roman" w:cs="Times New Roman"/>
          <w:sz w:val="24"/>
          <w:szCs w:val="24"/>
        </w:rPr>
        <w:t>ţ</w:t>
      </w:r>
      <w:r w:rsidR="008A037C" w:rsidRPr="009F5C54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A037C" w:rsidRPr="009F5C54">
        <w:rPr>
          <w:rFonts w:ascii="Times New Roman" w:hAnsi="Times New Roman" w:cs="Times New Roman"/>
          <w:sz w:val="24"/>
          <w:szCs w:val="24"/>
        </w:rPr>
        <w:t>.</w:t>
      </w:r>
    </w:p>
    <w:p w14:paraId="72BA5237" w14:textId="77777777" w:rsidR="007236A0" w:rsidRPr="00572267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24"/>
          <w:lang w:val="it-IT"/>
        </w:rPr>
      </w:pPr>
    </w:p>
    <w:p w14:paraId="70F0F2FA" w14:textId="77777777" w:rsidR="0024291C" w:rsidRDefault="0024291C" w:rsidP="007236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</w:p>
    <w:p w14:paraId="66A64958" w14:textId="77777777" w:rsidR="007236A0" w:rsidRPr="009F5C54" w:rsidRDefault="007236A0" w:rsidP="007236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Cap. VI. ÎNCETAREA CONTRACTULUI</w:t>
      </w:r>
    </w:p>
    <w:p w14:paraId="14589DCC" w14:textId="77777777" w:rsidR="007236A0" w:rsidRPr="004F1EEA" w:rsidRDefault="007236A0" w:rsidP="00723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1EE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6.1.</w:t>
      </w: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Prezentul contract încetează:</w:t>
      </w:r>
    </w:p>
    <w:p w14:paraId="26AA5302" w14:textId="77777777" w:rsidR="007236A0" w:rsidRPr="004F1EEA" w:rsidRDefault="00A551C5" w:rsidP="00A5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a) de drept, </w:t>
      </w:r>
      <w:r w:rsidR="007236A0"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la expirarea termenului contractual, dacă păr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7236A0"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ile nu convin asupra reînoirii contractului;</w:t>
      </w:r>
    </w:p>
    <w:p w14:paraId="6F3F3A88" w14:textId="77777777" w:rsidR="007236A0" w:rsidRPr="004F1EEA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b) prin acordul păr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DA1BEB"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ilor, cu condi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DA1BEB"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ia notificării prealabile într-un termen de 30 de zile</w:t>
      </w:r>
      <w:r w:rsidR="003645F3">
        <w:rPr>
          <w:rFonts w:ascii="Times New Roman" w:eastAsia="Times New Roman" w:hAnsi="Times New Roman" w:cs="Times New Roman"/>
          <w:sz w:val="24"/>
          <w:szCs w:val="24"/>
          <w:lang w:val="it-IT"/>
        </w:rPr>
        <w:t>;</w:t>
      </w:r>
    </w:p>
    <w:p w14:paraId="67B56632" w14:textId="77777777" w:rsidR="007236A0" w:rsidRDefault="007236A0" w:rsidP="00DA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c) la pieirea locuin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ei, din cauză de for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3645F3">
        <w:rPr>
          <w:rFonts w:ascii="Times New Roman" w:eastAsia="Times New Roman" w:hAnsi="Times New Roman" w:cs="Times New Roman"/>
          <w:sz w:val="24"/>
          <w:szCs w:val="24"/>
          <w:lang w:val="it-IT"/>
        </w:rPr>
        <w:t>ă majoră.</w:t>
      </w:r>
    </w:p>
    <w:p w14:paraId="351E707E" w14:textId="77777777" w:rsidR="00BC25F3" w:rsidRPr="00BC25F3" w:rsidRDefault="00BC25F3" w:rsidP="00BC25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BC25F3">
        <w:rPr>
          <w:rFonts w:ascii="Times New Roman" w:hAnsi="Times New Roman" w:cs="Times New Roman"/>
          <w:sz w:val="24"/>
          <w:szCs w:val="24"/>
        </w:rPr>
        <w:t xml:space="preserve">ocatarul poate </w:t>
      </w:r>
      <w:proofErr w:type="spellStart"/>
      <w:r w:rsidRPr="00BC25F3">
        <w:rPr>
          <w:rFonts w:ascii="Times New Roman" w:hAnsi="Times New Roman" w:cs="Times New Roman"/>
          <w:sz w:val="24"/>
          <w:szCs w:val="24"/>
        </w:rPr>
        <w:t>denunţa</w:t>
      </w:r>
      <w:proofErr w:type="spellEnd"/>
      <w:r w:rsidRPr="00BC25F3">
        <w:rPr>
          <w:rFonts w:ascii="Times New Roman" w:hAnsi="Times New Roman" w:cs="Times New Roman"/>
          <w:sz w:val="24"/>
          <w:szCs w:val="24"/>
        </w:rPr>
        <w:t xml:space="preserve"> unilateral contractul prin notificare, cu respectarea unui termen de preaviz de cel </w:t>
      </w:r>
      <w:proofErr w:type="spellStart"/>
      <w:r w:rsidRPr="00BC25F3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BC25F3">
        <w:rPr>
          <w:rFonts w:ascii="Times New Roman" w:hAnsi="Times New Roman" w:cs="Times New Roman"/>
          <w:sz w:val="24"/>
          <w:szCs w:val="24"/>
        </w:rPr>
        <w:t xml:space="preserve"> 60 de zile.</w:t>
      </w:r>
    </w:p>
    <w:p w14:paraId="6BCE73ED" w14:textId="77777777" w:rsidR="007236A0" w:rsidRPr="00BE7086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bookmarkStart w:id="2" w:name="_Hlk59009578"/>
      <w:r w:rsidRPr="004F1EEA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6.2.</w:t>
      </w: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Rezilierea contractului de închiriere înainte de termenul stabilit se face</w:t>
      </w:r>
      <w:r w:rsidR="00DA1BEB"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în următoarele situa</w:t>
      </w:r>
      <w:r w:rsidR="00C42ED4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DA1BEB"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ii</w:t>
      </w:r>
      <w:r w:rsidRPr="004F1EEA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6A424959" w14:textId="77777777" w:rsidR="0008297F" w:rsidRPr="0029088A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F5C54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a) </w:t>
      </w:r>
      <w:r w:rsidR="0029088A" w:rsidRPr="0029088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9088A" w:rsidRPr="0029088A">
        <w:rPr>
          <w:rFonts w:ascii="Times New Roman" w:hAnsi="Times New Roman" w:cs="Times New Roman"/>
          <w:color w:val="000000"/>
          <w:sz w:val="24"/>
          <w:szCs w:val="24"/>
          <w:lang w:val="it-IT"/>
        </w:rPr>
        <w:t>ocatarul nu a achitat chiria cel puţin 3 luni consecutive.</w:t>
      </w:r>
    </w:p>
    <w:p w14:paraId="0C04DE16" w14:textId="77777777" w:rsidR="007236A0" w:rsidRPr="0029088A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b) locatarul a pricinuit însemnate stricăciuni locuin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ei, clădirii în care este situată aceasta, instala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iilor precum şi oricăror bunuri aferente lor sau dacă înstrăinează fără drept păr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ale acestora;</w:t>
      </w:r>
    </w:p>
    <w:p w14:paraId="31C8A40C" w14:textId="77777777" w:rsidR="007236A0" w:rsidRPr="0029088A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c) locatarul are un comportament care face imposibilă convie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uirea sau împiedică folosirea normală a locuin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ei;</w:t>
      </w:r>
    </w:p>
    <w:p w14:paraId="794A20B8" w14:textId="1F374B1F" w:rsidR="007236A0" w:rsidRPr="0029088A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d) locatarul nu a respectat clauzele contractuale </w:t>
      </w:r>
      <w:r w:rsidR="009B4D0D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ş</w:t>
      </w: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i/sau prevederile art. 49 din Legea nr.114/1996 privind locuin</w:t>
      </w:r>
      <w:r w:rsidR="00C42ED4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ţ</w:t>
      </w: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ele, republicată, cu modificările </w:t>
      </w:r>
      <w:r w:rsidR="009B4D0D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ş</w:t>
      </w: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i completările ulteri</w:t>
      </w:r>
      <w:r w:rsidR="005B0551"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oa</w:t>
      </w:r>
      <w:r w:rsidRPr="005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re;</w:t>
      </w:r>
    </w:p>
    <w:p w14:paraId="2BD6342C" w14:textId="77777777" w:rsidR="007236A0" w:rsidRPr="0029088A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e) locatarul a parăsit locuin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a;  </w:t>
      </w:r>
    </w:p>
    <w:p w14:paraId="539C433E" w14:textId="77777777" w:rsidR="007236A0" w:rsidRPr="0029088A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 xml:space="preserve"> f) </w:t>
      </w:r>
      <w:r w:rsidR="0029088A" w:rsidRPr="0029088A">
        <w:rPr>
          <w:rFonts w:ascii="Times New Roman" w:hAnsi="Times New Roman" w:cs="Times New Roman"/>
          <w:color w:val="000000"/>
          <w:sz w:val="24"/>
          <w:szCs w:val="24"/>
          <w:lang w:val="it-IT"/>
        </w:rPr>
        <w:t>locatarul nu şi-a achitat obligaţiile ce îi revin din cheltuielile comune pe o perioadă de trei luni consecutive;</w:t>
      </w:r>
    </w:p>
    <w:p w14:paraId="2CCC7166" w14:textId="77777777" w:rsidR="007236A0" w:rsidRPr="0029088A" w:rsidRDefault="007236A0" w:rsidP="007236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 g) venitul mediu net lunar pe persoană, realizat în doi ani fiscali consecutivi, depă</w:t>
      </w:r>
      <w:r w:rsidR="009B4D0D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</w:t>
      </w:r>
      <w:r w:rsidR="009B4D0D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 nivelul minim prevăzut la art. 42 din Legea nr.114/1996 privind locuin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ele, republicată, cu modificăr</w:t>
      </w:r>
      <w:r w:rsidR="00352ADC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ile </w:t>
      </w:r>
      <w:r w:rsidR="009B4D0D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</w:t>
      </w:r>
      <w:r w:rsidR="001226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 completările ulterioare;</w:t>
      </w:r>
    </w:p>
    <w:p w14:paraId="3A2721A8" w14:textId="77777777" w:rsidR="007236A0" w:rsidRPr="0029088A" w:rsidRDefault="007236A0" w:rsidP="003A6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h)  locatarul a schimbat destina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ia spa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iului;</w:t>
      </w:r>
    </w:p>
    <w:p w14:paraId="0A430E70" w14:textId="77777777" w:rsidR="007236A0" w:rsidRPr="0029088A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="00352ADC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) locatarul nu a notificat Direc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iei de Asisten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ă Socială Bra</w:t>
      </w:r>
      <w:r w:rsidR="009B4D0D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ov, în termen de 30 de zile, orice modificare intervenită fa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ă de condi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iile ini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iale care au stat la baza repartizării locuin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ei sociale.</w:t>
      </w:r>
    </w:p>
    <w:p w14:paraId="498DA173" w14:textId="1DB4F210" w:rsidR="00E85F6E" w:rsidRPr="00812DFF" w:rsidRDefault="00E85F6E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</w:r>
      <w:r w:rsidR="00352ADC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j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="00552D0A" w:rsidRPr="00552D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în situaţia în care se constată modificări față de condițiile inițiale și nu sunt îndeplinite criteriile de eligibilitate pentru a beneficia de locuinţă socială;</w:t>
      </w:r>
    </w:p>
    <w:p w14:paraId="59778C8C" w14:textId="77777777" w:rsidR="00DA1BEB" w:rsidRPr="0029088A" w:rsidRDefault="003A2A76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352ADC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k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) în cazul în care, cu ocazia a 2 verificări consecutive, se constată că locuin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a este ocupată de către alte persoane decât titularul </w:t>
      </w:r>
      <w:r w:rsidR="009B4D0D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 persoanele men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ionate în contract.</w:t>
      </w:r>
    </w:p>
    <w:p w14:paraId="5A57B38B" w14:textId="77777777" w:rsidR="00DA1BEB" w:rsidRPr="0029088A" w:rsidRDefault="00BB418D" w:rsidP="00DA1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>l</w:t>
      </w:r>
      <w:r w:rsidR="00DA1BEB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) </w:t>
      </w:r>
      <w:r w:rsidR="00806565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în situa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806565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ia în care locatarul nu</w:t>
      </w:r>
      <w:r w:rsidR="006B549C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806565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constituie garan</w:t>
      </w:r>
      <w:r w:rsidR="00C42ED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ţ</w:t>
      </w:r>
      <w:r w:rsidR="00806565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ia conform prevederilor  prezentului contract,</w:t>
      </w:r>
    </w:p>
    <w:p w14:paraId="718FCFC8" w14:textId="186AA793" w:rsidR="00DA1BEB" w:rsidRPr="0029088A" w:rsidRDefault="00BB418D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="00DC08F4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m) </w:t>
      </w:r>
      <w:r w:rsidR="0029088A" w:rsidRPr="0029088A">
        <w:rPr>
          <w:rFonts w:ascii="Times New Roman" w:hAnsi="Times New Roman" w:cs="Times New Roman"/>
          <w:sz w:val="24"/>
          <w:szCs w:val="24"/>
          <w:lang w:val="it-IT"/>
        </w:rPr>
        <w:t xml:space="preserve">locatarul sau un membru al familiei dobândeşte </w:t>
      </w:r>
      <w:r w:rsidR="00552D0A">
        <w:rPr>
          <w:rFonts w:ascii="Times New Roman" w:hAnsi="Times New Roman" w:cs="Times New Roman"/>
          <w:sz w:val="24"/>
          <w:szCs w:val="24"/>
          <w:lang w:val="it-IT"/>
        </w:rPr>
        <w:t>bunuri imobile sau mobile</w:t>
      </w:r>
      <w:r w:rsidR="0029088A" w:rsidRPr="0029088A">
        <w:rPr>
          <w:rFonts w:ascii="Times New Roman" w:hAnsi="Times New Roman" w:cs="Times New Roman"/>
          <w:sz w:val="24"/>
          <w:szCs w:val="24"/>
          <w:lang w:val="it-IT"/>
        </w:rPr>
        <w:t>, a beneficiat de sprijinul statului în credite şi execuţie pentru realizarea unei locuinţe sau deţine, în calitate de chiriaş, o altă locuinţă, din fondul locativ de stat, ulterior încheierii prezentului contract.</w:t>
      </w:r>
    </w:p>
    <w:p w14:paraId="24A16415" w14:textId="24C89636" w:rsidR="00552D0A" w:rsidRDefault="00BB418D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ab/>
        <w:t xml:space="preserve">n) </w:t>
      </w:r>
      <w:r w:rsidR="00552D0A" w:rsidRPr="00552D0A">
        <w:rPr>
          <w:rFonts w:ascii="Times New Roman" w:eastAsia="Times New Roman" w:hAnsi="Times New Roman" w:cs="Times New Roman"/>
          <w:sz w:val="24"/>
          <w:szCs w:val="24"/>
          <w:lang w:val="it-IT"/>
        </w:rPr>
        <w:t>locatarul sau un membru al familiei</w:t>
      </w:r>
    </w:p>
    <w:p w14:paraId="35232843" w14:textId="7F535232" w:rsidR="00BB418D" w:rsidRPr="0029088A" w:rsidRDefault="00552D0A" w:rsidP="00552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o) </w:t>
      </w:r>
      <w:r w:rsidR="00BE7086" w:rsidRPr="0029088A">
        <w:rPr>
          <w:rFonts w:ascii="Times New Roman" w:eastAsia="Times New Roman" w:hAnsi="Times New Roman" w:cs="Times New Roman"/>
          <w:sz w:val="24"/>
          <w:szCs w:val="24"/>
          <w:lang w:val="it-IT"/>
        </w:rPr>
        <w:t>în termen de 30 zile de la data înregistării decesului, dacă persoanele prevăzute la cap.II, pct.2.3 din prezentul contract, nu au depus cerere de închiriere.</w:t>
      </w:r>
    </w:p>
    <w:bookmarkEnd w:id="2"/>
    <w:p w14:paraId="20CC6EE1" w14:textId="77777777" w:rsidR="003A6279" w:rsidRPr="0029088A" w:rsidRDefault="00734DAE" w:rsidP="002908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În aceste cazuri locatarul este obligat să predea locuin</w:t>
      </w:r>
      <w:r w:rsidR="00C42ED4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ţ</w:t>
      </w:r>
      <w:r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a în termen de 30 zile de la data notificării de reziliere.</w:t>
      </w:r>
      <w:r w:rsidR="003A6279" w:rsidRPr="0029088A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 </w:t>
      </w:r>
    </w:p>
    <w:p w14:paraId="5DC66DBA" w14:textId="77777777" w:rsidR="0016509D" w:rsidRPr="00572267" w:rsidRDefault="0016509D" w:rsidP="007236A0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8"/>
          <w:szCs w:val="24"/>
          <w:lang w:val="it-IT"/>
        </w:rPr>
      </w:pPr>
    </w:p>
    <w:p w14:paraId="206C570F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Cap.VII. Dispozi</w:t>
      </w:r>
      <w:r w:rsidR="00C42ED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ţ</w:t>
      </w:r>
      <w:r w:rsidRPr="009F5C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  <w:t>ii finale</w:t>
      </w:r>
    </w:p>
    <w:p w14:paraId="77548FCC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7.1.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Modificarea prezentului contract se face numai cu acordul scris </w:t>
      </w:r>
      <w:r w:rsidR="00E56570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al păr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="00E56570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ilor, prin act adi</w:t>
      </w:r>
      <w:r w:rsidR="00C42ED4">
        <w:rPr>
          <w:rFonts w:ascii="Times New Roman" w:eastAsia="Times New Roman" w:hAnsi="Times New Roman" w:cs="Times New Roman"/>
          <w:sz w:val="24"/>
          <w:szCs w:val="24"/>
          <w:lang w:val="pt-BR"/>
        </w:rPr>
        <w:t>ţ</w:t>
      </w:r>
      <w:r w:rsidR="00E56570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ional.</w:t>
      </w:r>
    </w:p>
    <w:p w14:paraId="021D6B8A" w14:textId="77777777" w:rsidR="007236A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pt-BR"/>
        </w:rPr>
        <w:lastRenderedPageBreak/>
        <w:t xml:space="preserve">7.2.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Prezentul contract se completează cu prevederile legale în vigoare (Codul Civil, etc.) referitoare la răspunderea locatarului în caz de incendii sau stricăciuni aduse imobilului ori în cazul alto</w:t>
      </w:r>
      <w:r w:rsidR="00E56570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r pagube pricinuite locatorului.</w:t>
      </w:r>
    </w:p>
    <w:p w14:paraId="3DB34C4C" w14:textId="77777777" w:rsidR="007236A0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7.3. 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Prezentul contract constituie titlu executoriu</w:t>
      </w:r>
      <w:r w:rsidR="00E56570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.</w:t>
      </w:r>
    </w:p>
    <w:p w14:paraId="2282DE2C" w14:textId="77777777" w:rsidR="006D5AAC" w:rsidRPr="001226D4" w:rsidRDefault="001226D4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CC3A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7.4.</w:t>
      </w:r>
      <w:r w:rsidR="001373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6D5AAC" w:rsidRPr="001226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Dacă prin lege nu se prevede altfel, evacuarea chiriaşului se face în baza unei hotărâri judecătoreşti.</w:t>
      </w:r>
    </w:p>
    <w:p w14:paraId="1192114F" w14:textId="77777777" w:rsidR="00E56570" w:rsidRPr="009F5C54" w:rsidRDefault="007236A0" w:rsidP="007236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9F5C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>7.</w:t>
      </w:r>
      <w:r w:rsidR="001226D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pt-BR"/>
        </w:rPr>
        <w:t>5</w:t>
      </w:r>
      <w:r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13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Serviciul Prestații</w:t>
      </w:r>
      <w:r w:rsidR="00FF11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Sociale, </w:t>
      </w:r>
      <w:r w:rsidR="0013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Serviciul Administrativ</w:t>
      </w:r>
      <w:r w:rsidR="00FF11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și Serviciul Contabilitate, Financiar, Buget din cadrul Direcției de Asistență Socială Brașov,</w:t>
      </w:r>
      <w:r w:rsidR="00BC60F1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13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vor</w:t>
      </w:r>
      <w:r w:rsidR="00E56570" w:rsidRPr="009F5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 urmări derularea clauzelor contractuale</w:t>
      </w:r>
      <w:r w:rsidR="001373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</w:p>
    <w:p w14:paraId="2BAEB694" w14:textId="77777777" w:rsidR="00014DED" w:rsidRDefault="007236A0" w:rsidP="00014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Prezentul contract s-a încheiat astăzi _______________, în </w:t>
      </w:r>
      <w:r w:rsidR="00BC60F1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___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exemplare originale.</w:t>
      </w:r>
    </w:p>
    <w:p w14:paraId="689F0C0D" w14:textId="77777777" w:rsidR="006B549C" w:rsidRDefault="006B549C" w:rsidP="000A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389E4915" w14:textId="77777777" w:rsidR="000A14D5" w:rsidRPr="009F5C54" w:rsidRDefault="004F7AA8" w:rsidP="004F7A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LOCATOR</w:t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9907E3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LOCATAR</w:t>
      </w:r>
    </w:p>
    <w:p w14:paraId="2B6675DC" w14:textId="77777777" w:rsidR="007236A0" w:rsidRPr="009F5C54" w:rsidRDefault="001373D5" w:rsidP="000A14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DIRECȚIA DE ASISTENȚĂ SOCIALĂ</w:t>
      </w:r>
      <w:r w:rsidR="0035668F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BRA</w:t>
      </w:r>
      <w:r w:rsidR="009B4D0D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Ş</w:t>
      </w:r>
      <w:r w:rsidR="007236A0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OV                                            </w:t>
      </w:r>
    </w:p>
    <w:p w14:paraId="14C43A7D" w14:textId="77777777" w:rsidR="001373D5" w:rsidRDefault="007236A0" w:rsidP="006407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9F5C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</w:p>
    <w:p w14:paraId="67EA61B0" w14:textId="77777777" w:rsidR="00524D8B" w:rsidRDefault="00524D8B" w:rsidP="000F5169">
      <w:pPr>
        <w:pStyle w:val="Titlu8"/>
        <w:jc w:val="left"/>
        <w:rPr>
          <w:b w:val="0"/>
          <w:szCs w:val="24"/>
          <w:lang w:val="it-IT"/>
        </w:rPr>
      </w:pPr>
    </w:p>
    <w:p w14:paraId="25B28996" w14:textId="77777777" w:rsidR="00524D8B" w:rsidRDefault="00524D8B" w:rsidP="00BC60F1">
      <w:pPr>
        <w:pStyle w:val="Titlu8"/>
        <w:jc w:val="right"/>
        <w:rPr>
          <w:b w:val="0"/>
          <w:szCs w:val="24"/>
          <w:lang w:val="it-IT"/>
        </w:rPr>
      </w:pPr>
    </w:p>
    <w:p w14:paraId="4D551882" w14:textId="77777777" w:rsidR="006A294C" w:rsidRPr="008E0CB1" w:rsidRDefault="00E30D5B" w:rsidP="00BC60F1">
      <w:pPr>
        <w:pStyle w:val="Titlu8"/>
        <w:jc w:val="right"/>
        <w:rPr>
          <w:b w:val="0"/>
          <w:szCs w:val="24"/>
          <w:lang w:val="fr-FR"/>
        </w:rPr>
      </w:pPr>
      <w:r w:rsidRPr="008E0CB1">
        <w:rPr>
          <w:b w:val="0"/>
          <w:szCs w:val="24"/>
          <w:lang w:val="it-IT"/>
        </w:rPr>
        <w:t>ANEXA la C</w:t>
      </w:r>
      <w:r w:rsidR="006A294C" w:rsidRPr="008E0CB1">
        <w:rPr>
          <w:b w:val="0"/>
          <w:szCs w:val="24"/>
          <w:lang w:val="it-IT"/>
        </w:rPr>
        <w:t>ontractul de închiriere nr.</w:t>
      </w:r>
      <w:r w:rsidR="006A294C" w:rsidRPr="008E0CB1">
        <w:rPr>
          <w:b w:val="0"/>
          <w:szCs w:val="24"/>
          <w:lang w:val="it-IT"/>
        </w:rPr>
        <w:softHyphen/>
      </w:r>
      <w:r w:rsidR="006A294C" w:rsidRPr="008E0CB1">
        <w:rPr>
          <w:b w:val="0"/>
          <w:szCs w:val="24"/>
          <w:lang w:val="it-IT"/>
        </w:rPr>
        <w:softHyphen/>
      </w:r>
      <w:r w:rsidR="007236A0" w:rsidRPr="008E0CB1">
        <w:rPr>
          <w:b w:val="0"/>
          <w:szCs w:val="24"/>
          <w:lang w:val="it-IT"/>
        </w:rPr>
        <w:t>.................</w:t>
      </w:r>
    </w:p>
    <w:p w14:paraId="549A04F9" w14:textId="77777777" w:rsidR="006A294C" w:rsidRPr="008E0CB1" w:rsidRDefault="006A294C" w:rsidP="006A294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BDA4D1" w14:textId="77777777" w:rsidR="006A294C" w:rsidRPr="008E0CB1" w:rsidRDefault="006A294C" w:rsidP="00BA239B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>PROCES - VERBAL</w:t>
      </w:r>
    </w:p>
    <w:p w14:paraId="0D68B009" w14:textId="77777777" w:rsidR="006A294C" w:rsidRPr="008E0CB1" w:rsidRDefault="00E30D5B" w:rsidP="00BA239B">
      <w:pPr>
        <w:pStyle w:val="Frspaiere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>Încheiat astă</w:t>
      </w:r>
      <w:r w:rsidR="006A294C" w:rsidRPr="008E0CB1">
        <w:rPr>
          <w:rFonts w:ascii="Times New Roman" w:hAnsi="Times New Roman" w:cs="Times New Roman"/>
          <w:sz w:val="24"/>
          <w:szCs w:val="24"/>
          <w:lang w:val="it-IT"/>
        </w:rPr>
        <w:t>zi.......…….</w:t>
      </w:r>
      <w:r w:rsidR="007236A0" w:rsidRPr="008E0CB1">
        <w:rPr>
          <w:rFonts w:ascii="Times New Roman" w:hAnsi="Times New Roman" w:cs="Times New Roman"/>
          <w:sz w:val="24"/>
          <w:szCs w:val="24"/>
          <w:lang w:val="it-IT"/>
        </w:rPr>
        <w:t>...</w:t>
      </w:r>
    </w:p>
    <w:p w14:paraId="0435EF0A" w14:textId="77777777" w:rsidR="007D14A8" w:rsidRPr="008E0CB1" w:rsidRDefault="007D14A8" w:rsidP="00723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241FF4BA" w14:textId="77777777" w:rsidR="00BA239B" w:rsidRPr="008E0CB1" w:rsidRDefault="00BA239B" w:rsidP="007236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lang w:val="it-IT"/>
        </w:rPr>
      </w:pPr>
    </w:p>
    <w:p w14:paraId="78FC4FD8" w14:textId="77777777" w:rsidR="007236A0" w:rsidRPr="008E0CB1" w:rsidRDefault="00C945A8" w:rsidP="007236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0"/>
          <w:lang w:val="fr-FR"/>
        </w:rPr>
      </w:pPr>
      <w:r w:rsidRPr="008E0CB1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I.</w:t>
      </w:r>
      <w:r w:rsidR="007236A0" w:rsidRPr="008E0CB1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PĂR</w:t>
      </w:r>
      <w:r w:rsidR="00C42ED4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Ţ</w:t>
      </w:r>
      <w:r w:rsidR="007236A0" w:rsidRPr="008E0CB1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ILE</w:t>
      </w:r>
      <w:r w:rsidRPr="008E0CB1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> </w:t>
      </w:r>
    </w:p>
    <w:p w14:paraId="02900E3A" w14:textId="2BA29720" w:rsidR="001373D5" w:rsidRPr="009F5C54" w:rsidRDefault="0035668F" w:rsidP="001373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r w:rsidRPr="008E0CB1">
        <w:rPr>
          <w:rFonts w:ascii="Times New Roman" w:eastAsia="Times New Roman" w:hAnsi="Times New Roman" w:cs="Times New Roman"/>
          <w:b/>
          <w:sz w:val="24"/>
          <w:szCs w:val="20"/>
          <w:lang w:val="fr-FR"/>
        </w:rPr>
        <w:t xml:space="preserve">1. </w:t>
      </w:r>
      <w:r w:rsidR="001373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DIRECȚIA DE ASISTENȚĂ SOCIALĂ</w:t>
      </w:r>
      <w:r w:rsidR="001373D5"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BRAŞOV,</w:t>
      </w:r>
      <w:r w:rsidR="001373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cu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sediul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Braşov,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Str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Panselelor</w:t>
      </w:r>
      <w:proofErr w:type="spellEnd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nr. </w:t>
      </w:r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23,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telefon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 : 03</w:t>
      </w:r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68/</w:t>
      </w:r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469995, fax : 03</w:t>
      </w:r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68/</w:t>
      </w:r>
      <w:proofErr w:type="gram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464083</w:t>
      </w:r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cod</w:t>
      </w:r>
      <w:proofErr w:type="spellEnd"/>
      <w:proofErr w:type="gramEnd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fiscal </w:t>
      </w:r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14206842</w:t>
      </w:r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reprezentat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legal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prin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Director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general</w:t>
      </w:r>
      <w:proofErr w:type="spellEnd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–</w:t>
      </w:r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d-na…………………,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>calitate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r w:rsidR="00A67139">
        <w:rPr>
          <w:rFonts w:ascii="Times New Roman" w:eastAsia="Times New Roman" w:hAnsi="Times New Roman" w:cs="Times New Roman"/>
          <w:sz w:val="24"/>
          <w:szCs w:val="24"/>
          <w:lang w:val="fr-FR"/>
        </w:rPr>
        <w:t>ADMINISTRATOR</w:t>
      </w:r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baza</w:t>
      </w:r>
      <w:proofErr w:type="spellEnd"/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HCL nr. </w:t>
      </w:r>
      <w:proofErr w:type="gramStart"/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…..</w:t>
      </w:r>
      <w:proofErr w:type="gramEnd"/>
      <w:r w:rsidR="00A67139" w:rsidRPr="005F4DDF">
        <w:rPr>
          <w:rFonts w:ascii="Times New Roman" w:eastAsia="Times New Roman" w:hAnsi="Times New Roman" w:cs="Times New Roman"/>
          <w:sz w:val="24"/>
          <w:szCs w:val="24"/>
          <w:lang w:val="fr-FR"/>
        </w:rPr>
        <w:t>/…………,</w:t>
      </w:r>
      <w:r w:rsidR="001373D5"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denumit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fr-FR"/>
        </w:rPr>
        <w:t>continuare</w:t>
      </w:r>
      <w:proofErr w:type="spellEnd"/>
      <w:r w:rsidR="001373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="001373D5" w:rsidRPr="009F5C54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LOCATOR,</w:t>
      </w:r>
    </w:p>
    <w:p w14:paraId="6B7E8B2E" w14:textId="77777777" w:rsidR="00E30D5B" w:rsidRPr="008E0CB1" w:rsidRDefault="00E30D5B" w:rsidP="003566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0"/>
          <w:szCs w:val="10"/>
          <w:lang w:val="fr-FR"/>
        </w:rPr>
      </w:pPr>
    </w:p>
    <w:p w14:paraId="70AE41D2" w14:textId="77777777" w:rsidR="0035668F" w:rsidRPr="008E0CB1" w:rsidRDefault="009B4D0D" w:rsidP="003566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8E0CB1">
        <w:rPr>
          <w:rFonts w:ascii="Times New Roman" w:eastAsia="Times New Roman" w:hAnsi="Times New Roman" w:cs="Times New Roman"/>
          <w:sz w:val="24"/>
          <w:szCs w:val="20"/>
        </w:rPr>
        <w:t>Ş</w:t>
      </w:r>
      <w:r w:rsidR="0035668F" w:rsidRPr="008E0CB1">
        <w:rPr>
          <w:rFonts w:ascii="Times New Roman" w:eastAsia="Times New Roman" w:hAnsi="Times New Roman" w:cs="Times New Roman"/>
          <w:sz w:val="24"/>
          <w:szCs w:val="20"/>
        </w:rPr>
        <w:t>i</w:t>
      </w:r>
      <w:proofErr w:type="spellEnd"/>
    </w:p>
    <w:p w14:paraId="68200B99" w14:textId="77777777" w:rsidR="00E30D5B" w:rsidRPr="008E0CB1" w:rsidRDefault="00E30D5B" w:rsidP="003566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3069E598" w14:textId="77777777" w:rsidR="0035668F" w:rsidRPr="008E0CB1" w:rsidRDefault="0035668F" w:rsidP="003566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eastAsia="Times New Roman" w:hAnsi="Times New Roman" w:cs="Times New Roman"/>
          <w:b/>
          <w:sz w:val="24"/>
          <w:szCs w:val="20"/>
          <w:lang w:val="it-IT"/>
        </w:rPr>
        <w:t>2.</w:t>
      </w:r>
      <w:r w:rsidRPr="008E0CB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D-l/ D-na..........................................</w:t>
      </w:r>
      <w:r w:rsidRPr="008E0CB1">
        <w:rPr>
          <w:rFonts w:ascii="Times New Roman" w:eastAsia="Times New Roman" w:hAnsi="Times New Roman" w:cs="Times New Roman"/>
          <w:sz w:val="24"/>
          <w:szCs w:val="24"/>
          <w:lang w:val="it-IT"/>
        </w:rPr>
        <w:t>, având C.N.P. ................................., legitimat cu ................, seria ............. nr. ............................, eliberată de SPCLEP Bra</w:t>
      </w:r>
      <w:r w:rsidR="009B4D0D" w:rsidRPr="008E0CB1">
        <w:rPr>
          <w:rFonts w:ascii="Times New Roman" w:eastAsia="Times New Roman" w:hAnsi="Times New Roman" w:cs="Times New Roman"/>
          <w:sz w:val="24"/>
          <w:szCs w:val="24"/>
          <w:lang w:val="it-IT"/>
        </w:rPr>
        <w:t>ş</w:t>
      </w:r>
      <w:r w:rsidRPr="008E0C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ov la data.................., în calitate de  </w:t>
      </w:r>
      <w:r w:rsidRPr="008E0CB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CHIRIA</w:t>
      </w:r>
      <w:r w:rsidR="009B4D0D" w:rsidRPr="008E0CB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Ş</w:t>
      </w:r>
      <w:r w:rsidRPr="008E0CB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, </w:t>
      </w:r>
      <w:r w:rsidRPr="008E0CB1">
        <w:rPr>
          <w:rFonts w:ascii="Times New Roman" w:eastAsia="Times New Roman" w:hAnsi="Times New Roman" w:cs="Times New Roman"/>
          <w:sz w:val="24"/>
          <w:szCs w:val="24"/>
          <w:lang w:val="it-IT"/>
        </w:rPr>
        <w:t>denumit în continuare</w:t>
      </w:r>
      <w:r w:rsidRPr="008E0CB1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LOCATAR</w:t>
      </w:r>
      <w:r w:rsidRPr="008E0CB1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,</w:t>
      </w:r>
    </w:p>
    <w:p w14:paraId="6999B91B" w14:textId="77777777" w:rsidR="006A294C" w:rsidRPr="008E0CB1" w:rsidRDefault="006A294C" w:rsidP="00C94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495F2630" w14:textId="77777777" w:rsidR="006A294C" w:rsidRPr="008E0CB1" w:rsidRDefault="00C945A8" w:rsidP="006A294C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A294C" w:rsidRPr="008E0CB1">
        <w:rPr>
          <w:rFonts w:ascii="Times New Roman" w:hAnsi="Times New Roman" w:cs="Times New Roman"/>
          <w:b/>
          <w:sz w:val="24"/>
          <w:szCs w:val="24"/>
          <w:lang w:val="it-IT"/>
        </w:rPr>
        <w:t>II. OBIECTUL PROCESULUI-VERBAL</w:t>
      </w:r>
    </w:p>
    <w:p w14:paraId="7F33690B" w14:textId="7BF16BD5" w:rsidR="004F1EEA" w:rsidRPr="000F5169" w:rsidRDefault="006A294C" w:rsidP="000F516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E0CB1">
        <w:rPr>
          <w:rFonts w:ascii="Times New Roman" w:hAnsi="Times New Roman" w:cs="Times New Roman"/>
          <w:sz w:val="24"/>
          <w:szCs w:val="24"/>
          <w:lang w:val="it-IT"/>
        </w:rPr>
        <w:t>Obiectul prezentului proce</w:t>
      </w:r>
      <w:r w:rsidR="007236A0" w:rsidRPr="008E0CB1">
        <w:rPr>
          <w:rFonts w:ascii="Times New Roman" w:hAnsi="Times New Roman" w:cs="Times New Roman"/>
          <w:sz w:val="24"/>
          <w:szCs w:val="24"/>
          <w:lang w:val="it-IT"/>
        </w:rPr>
        <w:t>s-verbal îl constituie predarea-primirea spa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="007236A0"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iului 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cu destina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ia de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ă socială situată </w:t>
      </w:r>
      <w:r w:rsidR="00AA1FE5" w:rsidRPr="008E0CB1">
        <w:rPr>
          <w:rFonts w:ascii="Times New Roman" w:hAnsi="Times New Roman" w:cs="Times New Roman"/>
          <w:sz w:val="24"/>
          <w:szCs w:val="24"/>
        </w:rPr>
        <w:t>î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>n Braşov,str.</w:t>
      </w:r>
      <w:r w:rsidR="007236A0" w:rsidRPr="008E0CB1">
        <w:rPr>
          <w:rFonts w:ascii="Times New Roman" w:hAnsi="Times New Roman" w:cs="Times New Roman"/>
          <w:sz w:val="24"/>
          <w:szCs w:val="24"/>
          <w:lang w:val="it-IT"/>
        </w:rPr>
        <w:t>.....................................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 şi a următoarelor bunuri care se găsesc în locuin</w:t>
      </w:r>
      <w:r w:rsidR="00C42ED4">
        <w:rPr>
          <w:rFonts w:ascii="Times New Roman" w:hAnsi="Times New Roman" w:cs="Times New Roman"/>
          <w:sz w:val="24"/>
          <w:szCs w:val="24"/>
          <w:lang w:val="it-IT"/>
        </w:rPr>
        <w:t>ţ</w:t>
      </w:r>
      <w:r w:rsidRPr="008E0CB1">
        <w:rPr>
          <w:rFonts w:ascii="Times New Roman" w:hAnsi="Times New Roman" w:cs="Times New Roman"/>
          <w:sz w:val="24"/>
          <w:szCs w:val="24"/>
          <w:lang w:val="it-IT"/>
        </w:rPr>
        <w:t xml:space="preserve">ă: </w:t>
      </w:r>
      <w:r w:rsidR="007236A0" w:rsidRPr="008E0CB1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</w:t>
      </w:r>
      <w:r w:rsidR="006466A4" w:rsidRPr="008E0CB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7251C846" w14:textId="77777777" w:rsidR="001373D5" w:rsidRPr="009F5C54" w:rsidRDefault="00615CB4" w:rsidP="0013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                             LOCATOR</w:t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="001373D5"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>LOCATAR</w:t>
      </w:r>
    </w:p>
    <w:p w14:paraId="467D1A3E" w14:textId="77777777" w:rsidR="001373D5" w:rsidRPr="009F5C54" w:rsidRDefault="001373D5" w:rsidP="001373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BR"/>
        </w:rPr>
        <w:t>DIRECȚIA DE ASISTENȚĂ SOCIALĂ</w:t>
      </w:r>
      <w:r w:rsidRPr="009F5C54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BRAŞOV                                            </w:t>
      </w:r>
    </w:p>
    <w:p w14:paraId="48649D41" w14:textId="77777777" w:rsidR="000C542C" w:rsidRPr="008E0CB1" w:rsidRDefault="007236A0" w:rsidP="007D14A8">
      <w:pPr>
        <w:spacing w:after="0" w:line="240" w:lineRule="auto"/>
        <w:ind w:left="-851"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</w:pP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  <w:r w:rsidRPr="008E0CB1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  <w:tab/>
      </w:r>
    </w:p>
    <w:p w14:paraId="118252D6" w14:textId="77777777" w:rsidR="00BA239B" w:rsidRDefault="00BA239B" w:rsidP="000F5169">
      <w:pPr>
        <w:spacing w:after="0" w:line="240" w:lineRule="auto"/>
        <w:ind w:right="-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val="en-US"/>
        </w:rPr>
      </w:pPr>
    </w:p>
    <w:p w14:paraId="77C2B4ED" w14:textId="77777777" w:rsidR="000F5169" w:rsidRPr="008E0CB1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Aprobat:</w:t>
      </w:r>
    </w:p>
    <w:p w14:paraId="03A3CD54" w14:textId="77777777" w:rsidR="000F5169" w:rsidRPr="008E0CB1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E0CB1">
        <w:rPr>
          <w:rFonts w:ascii="Times New Roman" w:hAnsi="Times New Roman" w:cs="Times New Roman"/>
          <w:sz w:val="24"/>
          <w:szCs w:val="24"/>
        </w:rPr>
        <w:t xml:space="preserve">eneral                                                             </w:t>
      </w:r>
    </w:p>
    <w:p w14:paraId="3E08D247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Mariana </w:t>
      </w:r>
      <w:proofErr w:type="spellStart"/>
      <w:r w:rsidRPr="008E0CB1">
        <w:rPr>
          <w:rFonts w:ascii="Times New Roman" w:hAnsi="Times New Roman" w:cs="Times New Roman"/>
          <w:sz w:val="24"/>
          <w:szCs w:val="24"/>
        </w:rPr>
        <w:t>Topoliceanu</w:t>
      </w:r>
      <w:proofErr w:type="spellEnd"/>
      <w:r w:rsidRPr="008E0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77C18F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98DFF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96401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Verificat:</w:t>
      </w:r>
    </w:p>
    <w:p w14:paraId="42DE3136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 xml:space="preserve">Director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E0CB1">
        <w:rPr>
          <w:rFonts w:ascii="Times New Roman" w:hAnsi="Times New Roman" w:cs="Times New Roman"/>
          <w:sz w:val="24"/>
          <w:szCs w:val="24"/>
        </w:rPr>
        <w:t xml:space="preserve">eneral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0CB1">
        <w:rPr>
          <w:rFonts w:ascii="Times New Roman" w:hAnsi="Times New Roman" w:cs="Times New Roman"/>
          <w:sz w:val="24"/>
          <w:szCs w:val="24"/>
        </w:rPr>
        <w:t>djunct</w:t>
      </w:r>
    </w:p>
    <w:p w14:paraId="6112BCF5" w14:textId="77777777" w:rsidR="000F5169" w:rsidRPr="008E0CB1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>Luana Mădălina Crăciun</w:t>
      </w:r>
    </w:p>
    <w:p w14:paraId="26E7E2C4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331ED" w14:textId="77777777" w:rsidR="000F5169" w:rsidRDefault="000F5169" w:rsidP="000F51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F17D5" w14:textId="77777777" w:rsidR="000F5169" w:rsidRPr="008E0CB1" w:rsidRDefault="000F5169" w:rsidP="000F51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fr-F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Elaborat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>Inspector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Gabriela Istrate</w:t>
      </w:r>
    </w:p>
    <w:p w14:paraId="696D3BAD" w14:textId="77777777" w:rsidR="000C542C" w:rsidRDefault="000C542C" w:rsidP="000C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975037" w14:textId="77777777" w:rsidR="000C542C" w:rsidRPr="008E0CB1" w:rsidRDefault="000C542C" w:rsidP="000C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</w:p>
    <w:p w14:paraId="2DED04D4" w14:textId="77777777" w:rsidR="000C542C" w:rsidRPr="008E0CB1" w:rsidRDefault="000C542C" w:rsidP="000C5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  <w:r w:rsidRPr="008E0CB1">
        <w:rPr>
          <w:rFonts w:ascii="Times New Roman" w:hAnsi="Times New Roman" w:cs="Times New Roman"/>
          <w:sz w:val="24"/>
          <w:szCs w:val="24"/>
        </w:rPr>
        <w:tab/>
      </w:r>
    </w:p>
    <w:p w14:paraId="78DF115A" w14:textId="77777777" w:rsidR="006A294C" w:rsidRPr="008E0CB1" w:rsidRDefault="006A294C" w:rsidP="006A294C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sectPr w:rsidR="006A294C" w:rsidRPr="008E0CB1" w:rsidSect="00CB1D14">
      <w:footerReference w:type="default" r:id="rId8"/>
      <w:pgSz w:w="11906" w:h="16838" w:code="9"/>
      <w:pgMar w:top="851" w:right="680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1E913" w14:textId="77777777" w:rsidR="007E4AC8" w:rsidRDefault="007E4AC8" w:rsidP="00AA1FE5">
      <w:pPr>
        <w:spacing w:after="0" w:line="240" w:lineRule="auto"/>
      </w:pPr>
      <w:r>
        <w:separator/>
      </w:r>
    </w:p>
  </w:endnote>
  <w:endnote w:type="continuationSeparator" w:id="0">
    <w:p w14:paraId="4BF53BAE" w14:textId="77777777" w:rsidR="007E4AC8" w:rsidRDefault="007E4AC8" w:rsidP="00AA1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1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EB1B1" w14:textId="77777777" w:rsidR="006B549C" w:rsidRDefault="006B549C">
        <w:pPr>
          <w:pStyle w:val="Subsol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311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B5392EA" w14:textId="77777777" w:rsidR="006B549C" w:rsidRDefault="006B549C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785540" w14:textId="77777777" w:rsidR="007E4AC8" w:rsidRDefault="007E4AC8" w:rsidP="00AA1FE5">
      <w:pPr>
        <w:spacing w:after="0" w:line="240" w:lineRule="auto"/>
      </w:pPr>
      <w:r>
        <w:separator/>
      </w:r>
    </w:p>
  </w:footnote>
  <w:footnote w:type="continuationSeparator" w:id="0">
    <w:p w14:paraId="744ACFC7" w14:textId="77777777" w:rsidR="007E4AC8" w:rsidRDefault="007E4AC8" w:rsidP="00AA1F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568CD"/>
    <w:multiLevelType w:val="hybridMultilevel"/>
    <w:tmpl w:val="78D2A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E2B29"/>
    <w:multiLevelType w:val="hybridMultilevel"/>
    <w:tmpl w:val="0482310C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497A"/>
    <w:multiLevelType w:val="hybridMultilevel"/>
    <w:tmpl w:val="01208334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643A7"/>
    <w:multiLevelType w:val="hybridMultilevel"/>
    <w:tmpl w:val="256C259C"/>
    <w:lvl w:ilvl="0" w:tplc="98EC0402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27244AD2"/>
    <w:multiLevelType w:val="hybridMultilevel"/>
    <w:tmpl w:val="EDE06036"/>
    <w:lvl w:ilvl="0" w:tplc="C8E453E8">
      <w:start w:val="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27552CCA"/>
    <w:multiLevelType w:val="hybridMultilevel"/>
    <w:tmpl w:val="FE246A64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72744"/>
    <w:multiLevelType w:val="hybridMultilevel"/>
    <w:tmpl w:val="136A4510"/>
    <w:lvl w:ilvl="0" w:tplc="62525426"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A332D9A"/>
    <w:multiLevelType w:val="hybridMultilevel"/>
    <w:tmpl w:val="C40CA98A"/>
    <w:lvl w:ilvl="0" w:tplc="C3063D16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B8046F"/>
    <w:multiLevelType w:val="hybridMultilevel"/>
    <w:tmpl w:val="9872C7EC"/>
    <w:lvl w:ilvl="0" w:tplc="041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7D77813"/>
    <w:multiLevelType w:val="hybridMultilevel"/>
    <w:tmpl w:val="9EB27C8A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8EA1F8A"/>
    <w:multiLevelType w:val="hybridMultilevel"/>
    <w:tmpl w:val="37426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A31BE"/>
    <w:multiLevelType w:val="hybridMultilevel"/>
    <w:tmpl w:val="E6FCEE8E"/>
    <w:lvl w:ilvl="0" w:tplc="625254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553DF"/>
    <w:multiLevelType w:val="hybridMultilevel"/>
    <w:tmpl w:val="B74EA484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D471B"/>
    <w:multiLevelType w:val="hybridMultilevel"/>
    <w:tmpl w:val="475C2138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BA4"/>
    <w:multiLevelType w:val="hybridMultilevel"/>
    <w:tmpl w:val="7D628820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50E65A8B"/>
    <w:multiLevelType w:val="hybridMultilevel"/>
    <w:tmpl w:val="8C6C9E2E"/>
    <w:lvl w:ilvl="0" w:tplc="C8E45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E67AF"/>
    <w:multiLevelType w:val="hybridMultilevel"/>
    <w:tmpl w:val="12A49C0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C9E751D"/>
    <w:multiLevelType w:val="hybridMultilevel"/>
    <w:tmpl w:val="418CFDC6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95A54"/>
    <w:multiLevelType w:val="hybridMultilevel"/>
    <w:tmpl w:val="26C80BB6"/>
    <w:lvl w:ilvl="0" w:tplc="0CEC35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B30AF2"/>
    <w:multiLevelType w:val="hybridMultilevel"/>
    <w:tmpl w:val="316A0B14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F5642"/>
    <w:multiLevelType w:val="hybridMultilevel"/>
    <w:tmpl w:val="C8C25EB8"/>
    <w:lvl w:ilvl="0" w:tplc="C8E453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BD5FCA"/>
    <w:multiLevelType w:val="hybridMultilevel"/>
    <w:tmpl w:val="01C89418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60838"/>
    <w:multiLevelType w:val="hybridMultilevel"/>
    <w:tmpl w:val="0ABE6308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234198"/>
    <w:multiLevelType w:val="hybridMultilevel"/>
    <w:tmpl w:val="56FA516C"/>
    <w:lvl w:ilvl="0" w:tplc="62525426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21"/>
  </w:num>
  <w:num w:numId="7">
    <w:abstractNumId w:val="1"/>
  </w:num>
  <w:num w:numId="8">
    <w:abstractNumId w:val="17"/>
  </w:num>
  <w:num w:numId="9">
    <w:abstractNumId w:val="13"/>
  </w:num>
  <w:num w:numId="10">
    <w:abstractNumId w:val="2"/>
  </w:num>
  <w:num w:numId="11">
    <w:abstractNumId w:val="22"/>
  </w:num>
  <w:num w:numId="12">
    <w:abstractNumId w:val="6"/>
  </w:num>
  <w:num w:numId="13">
    <w:abstractNumId w:val="8"/>
  </w:num>
  <w:num w:numId="14">
    <w:abstractNumId w:val="5"/>
  </w:num>
  <w:num w:numId="15">
    <w:abstractNumId w:val="10"/>
  </w:num>
  <w:num w:numId="16">
    <w:abstractNumId w:val="20"/>
  </w:num>
  <w:num w:numId="17">
    <w:abstractNumId w:val="0"/>
  </w:num>
  <w:num w:numId="18">
    <w:abstractNumId w:val="14"/>
  </w:num>
  <w:num w:numId="19">
    <w:abstractNumId w:val="18"/>
  </w:num>
  <w:num w:numId="20">
    <w:abstractNumId w:val="11"/>
  </w:num>
  <w:num w:numId="21">
    <w:abstractNumId w:val="3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F50"/>
    <w:rsid w:val="000027B1"/>
    <w:rsid w:val="0000561F"/>
    <w:rsid w:val="000070DC"/>
    <w:rsid w:val="000122F1"/>
    <w:rsid w:val="00014DED"/>
    <w:rsid w:val="00017EA9"/>
    <w:rsid w:val="000232D0"/>
    <w:rsid w:val="000376FF"/>
    <w:rsid w:val="00042711"/>
    <w:rsid w:val="000452BE"/>
    <w:rsid w:val="00045A72"/>
    <w:rsid w:val="00046123"/>
    <w:rsid w:val="0004771B"/>
    <w:rsid w:val="000501C9"/>
    <w:rsid w:val="000516A8"/>
    <w:rsid w:val="00056C51"/>
    <w:rsid w:val="00062597"/>
    <w:rsid w:val="00072415"/>
    <w:rsid w:val="00073E7E"/>
    <w:rsid w:val="0008297F"/>
    <w:rsid w:val="00085029"/>
    <w:rsid w:val="000851F2"/>
    <w:rsid w:val="0008585F"/>
    <w:rsid w:val="00087A82"/>
    <w:rsid w:val="0009484A"/>
    <w:rsid w:val="000A0C02"/>
    <w:rsid w:val="000A14D5"/>
    <w:rsid w:val="000A534A"/>
    <w:rsid w:val="000B5901"/>
    <w:rsid w:val="000C087F"/>
    <w:rsid w:val="000C542C"/>
    <w:rsid w:val="000D106D"/>
    <w:rsid w:val="000D170F"/>
    <w:rsid w:val="000D4B28"/>
    <w:rsid w:val="000D50EC"/>
    <w:rsid w:val="000E08AE"/>
    <w:rsid w:val="000F0EB7"/>
    <w:rsid w:val="000F5169"/>
    <w:rsid w:val="0011698C"/>
    <w:rsid w:val="0011711F"/>
    <w:rsid w:val="00117E21"/>
    <w:rsid w:val="001226D4"/>
    <w:rsid w:val="00135A71"/>
    <w:rsid w:val="001373D5"/>
    <w:rsid w:val="00145F76"/>
    <w:rsid w:val="00151623"/>
    <w:rsid w:val="00153255"/>
    <w:rsid w:val="001533B6"/>
    <w:rsid w:val="00154373"/>
    <w:rsid w:val="00163F49"/>
    <w:rsid w:val="0016509D"/>
    <w:rsid w:val="001650D6"/>
    <w:rsid w:val="0017364E"/>
    <w:rsid w:val="00175E3F"/>
    <w:rsid w:val="0017764B"/>
    <w:rsid w:val="00186E07"/>
    <w:rsid w:val="001911BE"/>
    <w:rsid w:val="001940D3"/>
    <w:rsid w:val="001A03BA"/>
    <w:rsid w:val="001B5082"/>
    <w:rsid w:val="001B77A4"/>
    <w:rsid w:val="001C21F0"/>
    <w:rsid w:val="001C3AD4"/>
    <w:rsid w:val="001C45CC"/>
    <w:rsid w:val="001D2F61"/>
    <w:rsid w:val="001D5D10"/>
    <w:rsid w:val="001E1AC1"/>
    <w:rsid w:val="001E2BF7"/>
    <w:rsid w:val="001E4C71"/>
    <w:rsid w:val="001F76C7"/>
    <w:rsid w:val="00210529"/>
    <w:rsid w:val="002207C3"/>
    <w:rsid w:val="00221363"/>
    <w:rsid w:val="0023059F"/>
    <w:rsid w:val="00230CF1"/>
    <w:rsid w:val="0023697C"/>
    <w:rsid w:val="002403B1"/>
    <w:rsid w:val="00241108"/>
    <w:rsid w:val="0024291C"/>
    <w:rsid w:val="00257D30"/>
    <w:rsid w:val="0026170A"/>
    <w:rsid w:val="00270285"/>
    <w:rsid w:val="00282046"/>
    <w:rsid w:val="002832B7"/>
    <w:rsid w:val="0029088A"/>
    <w:rsid w:val="00292AC7"/>
    <w:rsid w:val="002954A6"/>
    <w:rsid w:val="002B0204"/>
    <w:rsid w:val="002B141D"/>
    <w:rsid w:val="002C5470"/>
    <w:rsid w:val="002D2E9D"/>
    <w:rsid w:val="002E70C8"/>
    <w:rsid w:val="002F08A2"/>
    <w:rsid w:val="00311F43"/>
    <w:rsid w:val="003139DF"/>
    <w:rsid w:val="00317EC1"/>
    <w:rsid w:val="0034311B"/>
    <w:rsid w:val="003464D1"/>
    <w:rsid w:val="00352ADC"/>
    <w:rsid w:val="0035668F"/>
    <w:rsid w:val="003624F6"/>
    <w:rsid w:val="003628DF"/>
    <w:rsid w:val="003645F3"/>
    <w:rsid w:val="00366D6F"/>
    <w:rsid w:val="00367FB8"/>
    <w:rsid w:val="003717B7"/>
    <w:rsid w:val="003735DC"/>
    <w:rsid w:val="00374FA5"/>
    <w:rsid w:val="003776FB"/>
    <w:rsid w:val="00387CB2"/>
    <w:rsid w:val="00392860"/>
    <w:rsid w:val="00395DF1"/>
    <w:rsid w:val="003A029D"/>
    <w:rsid w:val="003A2A76"/>
    <w:rsid w:val="003A53CB"/>
    <w:rsid w:val="003A6279"/>
    <w:rsid w:val="003A67F4"/>
    <w:rsid w:val="003B11C1"/>
    <w:rsid w:val="003B28D6"/>
    <w:rsid w:val="003B5ABF"/>
    <w:rsid w:val="003B5C70"/>
    <w:rsid w:val="003B7A72"/>
    <w:rsid w:val="003C0B45"/>
    <w:rsid w:val="003C3391"/>
    <w:rsid w:val="003D0C34"/>
    <w:rsid w:val="003E177D"/>
    <w:rsid w:val="003E3232"/>
    <w:rsid w:val="003E32F8"/>
    <w:rsid w:val="003E6837"/>
    <w:rsid w:val="003F3F38"/>
    <w:rsid w:val="003F6FA1"/>
    <w:rsid w:val="003F7AD8"/>
    <w:rsid w:val="00404B60"/>
    <w:rsid w:val="00404DE4"/>
    <w:rsid w:val="00420AA2"/>
    <w:rsid w:val="004219E9"/>
    <w:rsid w:val="00430A72"/>
    <w:rsid w:val="0044378C"/>
    <w:rsid w:val="00446EBE"/>
    <w:rsid w:val="00462989"/>
    <w:rsid w:val="00472360"/>
    <w:rsid w:val="004809B2"/>
    <w:rsid w:val="00484C97"/>
    <w:rsid w:val="004A61D8"/>
    <w:rsid w:val="004B4703"/>
    <w:rsid w:val="004C1A2B"/>
    <w:rsid w:val="004C1FEE"/>
    <w:rsid w:val="004C3BE4"/>
    <w:rsid w:val="004D4939"/>
    <w:rsid w:val="004D6483"/>
    <w:rsid w:val="004D76FF"/>
    <w:rsid w:val="004E27CA"/>
    <w:rsid w:val="004E3D16"/>
    <w:rsid w:val="004E477B"/>
    <w:rsid w:val="004E50A0"/>
    <w:rsid w:val="004E6B4C"/>
    <w:rsid w:val="004F19B8"/>
    <w:rsid w:val="004F1EEA"/>
    <w:rsid w:val="004F4004"/>
    <w:rsid w:val="004F4B1E"/>
    <w:rsid w:val="004F4E82"/>
    <w:rsid w:val="004F5A1C"/>
    <w:rsid w:val="004F5C38"/>
    <w:rsid w:val="004F7AA8"/>
    <w:rsid w:val="00502166"/>
    <w:rsid w:val="00524D8B"/>
    <w:rsid w:val="00530CC8"/>
    <w:rsid w:val="00532AAB"/>
    <w:rsid w:val="00532D06"/>
    <w:rsid w:val="00544CD9"/>
    <w:rsid w:val="005518FB"/>
    <w:rsid w:val="00552D0A"/>
    <w:rsid w:val="00554E23"/>
    <w:rsid w:val="00555586"/>
    <w:rsid w:val="005560E0"/>
    <w:rsid w:val="00562CAC"/>
    <w:rsid w:val="00572267"/>
    <w:rsid w:val="00586C56"/>
    <w:rsid w:val="0058725D"/>
    <w:rsid w:val="005B0551"/>
    <w:rsid w:val="005B45E4"/>
    <w:rsid w:val="005D7AD8"/>
    <w:rsid w:val="005F4DDF"/>
    <w:rsid w:val="006020D3"/>
    <w:rsid w:val="00606778"/>
    <w:rsid w:val="006106A1"/>
    <w:rsid w:val="006151DA"/>
    <w:rsid w:val="00615CB4"/>
    <w:rsid w:val="00615D8A"/>
    <w:rsid w:val="006336F5"/>
    <w:rsid w:val="00634205"/>
    <w:rsid w:val="00635F1C"/>
    <w:rsid w:val="0064079E"/>
    <w:rsid w:val="006466A4"/>
    <w:rsid w:val="006475EB"/>
    <w:rsid w:val="00652D44"/>
    <w:rsid w:val="0065494B"/>
    <w:rsid w:val="00660759"/>
    <w:rsid w:val="00666360"/>
    <w:rsid w:val="006738AB"/>
    <w:rsid w:val="006738B2"/>
    <w:rsid w:val="00674A79"/>
    <w:rsid w:val="0068471C"/>
    <w:rsid w:val="00691B4A"/>
    <w:rsid w:val="006A294C"/>
    <w:rsid w:val="006B026D"/>
    <w:rsid w:val="006B0D90"/>
    <w:rsid w:val="006B31D9"/>
    <w:rsid w:val="006B4C40"/>
    <w:rsid w:val="006B549C"/>
    <w:rsid w:val="006B5BC4"/>
    <w:rsid w:val="006D2D38"/>
    <w:rsid w:val="006D5AAC"/>
    <w:rsid w:val="006E0514"/>
    <w:rsid w:val="006E0F87"/>
    <w:rsid w:val="006E3342"/>
    <w:rsid w:val="006E774D"/>
    <w:rsid w:val="0070436F"/>
    <w:rsid w:val="00717FCA"/>
    <w:rsid w:val="007236A0"/>
    <w:rsid w:val="00732F99"/>
    <w:rsid w:val="00734DAE"/>
    <w:rsid w:val="00740F85"/>
    <w:rsid w:val="00743C35"/>
    <w:rsid w:val="007450E0"/>
    <w:rsid w:val="007463CA"/>
    <w:rsid w:val="00756C5B"/>
    <w:rsid w:val="00777C2C"/>
    <w:rsid w:val="00783E0A"/>
    <w:rsid w:val="00784430"/>
    <w:rsid w:val="00785CE8"/>
    <w:rsid w:val="0079239B"/>
    <w:rsid w:val="007A6FAB"/>
    <w:rsid w:val="007B24AC"/>
    <w:rsid w:val="007B3F77"/>
    <w:rsid w:val="007C6BF3"/>
    <w:rsid w:val="007D14A8"/>
    <w:rsid w:val="007D2064"/>
    <w:rsid w:val="007E00A2"/>
    <w:rsid w:val="007E0892"/>
    <w:rsid w:val="007E4AC8"/>
    <w:rsid w:val="007E4C25"/>
    <w:rsid w:val="007E5932"/>
    <w:rsid w:val="007E6361"/>
    <w:rsid w:val="007F027E"/>
    <w:rsid w:val="007F3EEA"/>
    <w:rsid w:val="00802B1B"/>
    <w:rsid w:val="00806565"/>
    <w:rsid w:val="00811E3E"/>
    <w:rsid w:val="00812DFF"/>
    <w:rsid w:val="00813997"/>
    <w:rsid w:val="00814D13"/>
    <w:rsid w:val="00821643"/>
    <w:rsid w:val="008258C5"/>
    <w:rsid w:val="00827152"/>
    <w:rsid w:val="00837A81"/>
    <w:rsid w:val="0084154D"/>
    <w:rsid w:val="00851A28"/>
    <w:rsid w:val="00853C93"/>
    <w:rsid w:val="0085473A"/>
    <w:rsid w:val="008579AC"/>
    <w:rsid w:val="00865B4D"/>
    <w:rsid w:val="0086670C"/>
    <w:rsid w:val="00873122"/>
    <w:rsid w:val="0087635F"/>
    <w:rsid w:val="00880560"/>
    <w:rsid w:val="00884589"/>
    <w:rsid w:val="008A037C"/>
    <w:rsid w:val="008A1910"/>
    <w:rsid w:val="008B3AF6"/>
    <w:rsid w:val="008B76F9"/>
    <w:rsid w:val="008C05C6"/>
    <w:rsid w:val="008C6BDC"/>
    <w:rsid w:val="008C767A"/>
    <w:rsid w:val="008E0CB1"/>
    <w:rsid w:val="008F1332"/>
    <w:rsid w:val="008F60DD"/>
    <w:rsid w:val="0091276B"/>
    <w:rsid w:val="0091468A"/>
    <w:rsid w:val="009165DE"/>
    <w:rsid w:val="00916A64"/>
    <w:rsid w:val="009272C0"/>
    <w:rsid w:val="009335BA"/>
    <w:rsid w:val="00943DA5"/>
    <w:rsid w:val="00952439"/>
    <w:rsid w:val="009551F2"/>
    <w:rsid w:val="00966F16"/>
    <w:rsid w:val="00976924"/>
    <w:rsid w:val="00984CC4"/>
    <w:rsid w:val="00986E83"/>
    <w:rsid w:val="00987683"/>
    <w:rsid w:val="009907E3"/>
    <w:rsid w:val="00990E1D"/>
    <w:rsid w:val="009A187F"/>
    <w:rsid w:val="009A2AC4"/>
    <w:rsid w:val="009A3E13"/>
    <w:rsid w:val="009A5D00"/>
    <w:rsid w:val="009B2FF0"/>
    <w:rsid w:val="009B4D0D"/>
    <w:rsid w:val="009C0B8D"/>
    <w:rsid w:val="009C16AC"/>
    <w:rsid w:val="009C1849"/>
    <w:rsid w:val="009D1477"/>
    <w:rsid w:val="009E60B5"/>
    <w:rsid w:val="009E7087"/>
    <w:rsid w:val="009F24E6"/>
    <w:rsid w:val="009F2705"/>
    <w:rsid w:val="009F51B8"/>
    <w:rsid w:val="009F5C54"/>
    <w:rsid w:val="009F60B0"/>
    <w:rsid w:val="00A04673"/>
    <w:rsid w:val="00A061EF"/>
    <w:rsid w:val="00A078F3"/>
    <w:rsid w:val="00A11492"/>
    <w:rsid w:val="00A212BB"/>
    <w:rsid w:val="00A21EB1"/>
    <w:rsid w:val="00A23A24"/>
    <w:rsid w:val="00A277BC"/>
    <w:rsid w:val="00A37584"/>
    <w:rsid w:val="00A43713"/>
    <w:rsid w:val="00A55174"/>
    <w:rsid w:val="00A551C5"/>
    <w:rsid w:val="00A569ED"/>
    <w:rsid w:val="00A63476"/>
    <w:rsid w:val="00A6483F"/>
    <w:rsid w:val="00A67139"/>
    <w:rsid w:val="00A750D9"/>
    <w:rsid w:val="00A81A2A"/>
    <w:rsid w:val="00A865A2"/>
    <w:rsid w:val="00A95FD3"/>
    <w:rsid w:val="00A97769"/>
    <w:rsid w:val="00AA1FE5"/>
    <w:rsid w:val="00AA561A"/>
    <w:rsid w:val="00AC3E62"/>
    <w:rsid w:val="00AC722E"/>
    <w:rsid w:val="00AD0841"/>
    <w:rsid w:val="00AD4962"/>
    <w:rsid w:val="00AF3F9F"/>
    <w:rsid w:val="00AF6F4C"/>
    <w:rsid w:val="00B04373"/>
    <w:rsid w:val="00B12DD8"/>
    <w:rsid w:val="00B13986"/>
    <w:rsid w:val="00B140EA"/>
    <w:rsid w:val="00B21833"/>
    <w:rsid w:val="00B22FCE"/>
    <w:rsid w:val="00B23209"/>
    <w:rsid w:val="00B26149"/>
    <w:rsid w:val="00B33D02"/>
    <w:rsid w:val="00B4653B"/>
    <w:rsid w:val="00B47A5E"/>
    <w:rsid w:val="00B56856"/>
    <w:rsid w:val="00B668F8"/>
    <w:rsid w:val="00B720AE"/>
    <w:rsid w:val="00B878E6"/>
    <w:rsid w:val="00BA239B"/>
    <w:rsid w:val="00BB2502"/>
    <w:rsid w:val="00BB418D"/>
    <w:rsid w:val="00BB7A8B"/>
    <w:rsid w:val="00BC25F3"/>
    <w:rsid w:val="00BC60F1"/>
    <w:rsid w:val="00BC685F"/>
    <w:rsid w:val="00BD7E06"/>
    <w:rsid w:val="00BE41F0"/>
    <w:rsid w:val="00BE4211"/>
    <w:rsid w:val="00BE7086"/>
    <w:rsid w:val="00BE712B"/>
    <w:rsid w:val="00BF47BB"/>
    <w:rsid w:val="00BF5572"/>
    <w:rsid w:val="00C11992"/>
    <w:rsid w:val="00C12308"/>
    <w:rsid w:val="00C1321C"/>
    <w:rsid w:val="00C147B0"/>
    <w:rsid w:val="00C24960"/>
    <w:rsid w:val="00C26B3B"/>
    <w:rsid w:val="00C3624C"/>
    <w:rsid w:val="00C40B6F"/>
    <w:rsid w:val="00C42ED4"/>
    <w:rsid w:val="00C44DA7"/>
    <w:rsid w:val="00C711BC"/>
    <w:rsid w:val="00C7258D"/>
    <w:rsid w:val="00C85488"/>
    <w:rsid w:val="00C85D5C"/>
    <w:rsid w:val="00C945A8"/>
    <w:rsid w:val="00C94896"/>
    <w:rsid w:val="00C94A1A"/>
    <w:rsid w:val="00C94D40"/>
    <w:rsid w:val="00CA26F5"/>
    <w:rsid w:val="00CA4942"/>
    <w:rsid w:val="00CA4992"/>
    <w:rsid w:val="00CB1D14"/>
    <w:rsid w:val="00CB715F"/>
    <w:rsid w:val="00CB7BDD"/>
    <w:rsid w:val="00CC0F89"/>
    <w:rsid w:val="00CC3A13"/>
    <w:rsid w:val="00CC7EAF"/>
    <w:rsid w:val="00CD2242"/>
    <w:rsid w:val="00CD28B8"/>
    <w:rsid w:val="00CD378D"/>
    <w:rsid w:val="00CD75C5"/>
    <w:rsid w:val="00CE15BE"/>
    <w:rsid w:val="00CE2B7A"/>
    <w:rsid w:val="00CE4022"/>
    <w:rsid w:val="00CF0833"/>
    <w:rsid w:val="00CF0E0A"/>
    <w:rsid w:val="00CF15D7"/>
    <w:rsid w:val="00CF1EA4"/>
    <w:rsid w:val="00D02056"/>
    <w:rsid w:val="00D03DDE"/>
    <w:rsid w:val="00D1262B"/>
    <w:rsid w:val="00D133E5"/>
    <w:rsid w:val="00D21CDC"/>
    <w:rsid w:val="00D23438"/>
    <w:rsid w:val="00D30E7B"/>
    <w:rsid w:val="00D321AC"/>
    <w:rsid w:val="00D33D98"/>
    <w:rsid w:val="00D447F7"/>
    <w:rsid w:val="00D44E4B"/>
    <w:rsid w:val="00D47D35"/>
    <w:rsid w:val="00D50138"/>
    <w:rsid w:val="00D53A36"/>
    <w:rsid w:val="00D57238"/>
    <w:rsid w:val="00D70DC0"/>
    <w:rsid w:val="00D72A9D"/>
    <w:rsid w:val="00D75274"/>
    <w:rsid w:val="00D807FD"/>
    <w:rsid w:val="00D85E46"/>
    <w:rsid w:val="00D9104B"/>
    <w:rsid w:val="00D93DA0"/>
    <w:rsid w:val="00DA1BEB"/>
    <w:rsid w:val="00DA3CFB"/>
    <w:rsid w:val="00DC08F4"/>
    <w:rsid w:val="00DC386F"/>
    <w:rsid w:val="00DD3057"/>
    <w:rsid w:val="00DE05E0"/>
    <w:rsid w:val="00DE2426"/>
    <w:rsid w:val="00DE2A90"/>
    <w:rsid w:val="00DE3789"/>
    <w:rsid w:val="00DE5544"/>
    <w:rsid w:val="00DE5D20"/>
    <w:rsid w:val="00DE73AE"/>
    <w:rsid w:val="00DE7BD7"/>
    <w:rsid w:val="00DE7EAE"/>
    <w:rsid w:val="00DF1C1E"/>
    <w:rsid w:val="00DF2368"/>
    <w:rsid w:val="00DF244A"/>
    <w:rsid w:val="00DF2A83"/>
    <w:rsid w:val="00E03C5A"/>
    <w:rsid w:val="00E05E6A"/>
    <w:rsid w:val="00E10E34"/>
    <w:rsid w:val="00E14313"/>
    <w:rsid w:val="00E1683B"/>
    <w:rsid w:val="00E21CA1"/>
    <w:rsid w:val="00E2591B"/>
    <w:rsid w:val="00E30D5B"/>
    <w:rsid w:val="00E40870"/>
    <w:rsid w:val="00E53750"/>
    <w:rsid w:val="00E56570"/>
    <w:rsid w:val="00E5693D"/>
    <w:rsid w:val="00E70B37"/>
    <w:rsid w:val="00E723D9"/>
    <w:rsid w:val="00E7442A"/>
    <w:rsid w:val="00E74A1F"/>
    <w:rsid w:val="00E772DA"/>
    <w:rsid w:val="00E85F6E"/>
    <w:rsid w:val="00E909AE"/>
    <w:rsid w:val="00E93DB6"/>
    <w:rsid w:val="00EB0540"/>
    <w:rsid w:val="00EB0FFA"/>
    <w:rsid w:val="00EB2CF7"/>
    <w:rsid w:val="00EB6519"/>
    <w:rsid w:val="00EC3E0F"/>
    <w:rsid w:val="00EF1C66"/>
    <w:rsid w:val="00EF70E1"/>
    <w:rsid w:val="00F02D90"/>
    <w:rsid w:val="00F03F50"/>
    <w:rsid w:val="00F040D1"/>
    <w:rsid w:val="00F0438F"/>
    <w:rsid w:val="00F1216A"/>
    <w:rsid w:val="00F20EC3"/>
    <w:rsid w:val="00F2505E"/>
    <w:rsid w:val="00F34B3B"/>
    <w:rsid w:val="00F368CD"/>
    <w:rsid w:val="00F36E54"/>
    <w:rsid w:val="00F43C7E"/>
    <w:rsid w:val="00F45A7A"/>
    <w:rsid w:val="00F46816"/>
    <w:rsid w:val="00F46B50"/>
    <w:rsid w:val="00F47193"/>
    <w:rsid w:val="00F51BED"/>
    <w:rsid w:val="00F520E8"/>
    <w:rsid w:val="00F53F18"/>
    <w:rsid w:val="00F61B35"/>
    <w:rsid w:val="00F63B37"/>
    <w:rsid w:val="00F753E6"/>
    <w:rsid w:val="00F8717E"/>
    <w:rsid w:val="00F95405"/>
    <w:rsid w:val="00FA4053"/>
    <w:rsid w:val="00FA4837"/>
    <w:rsid w:val="00FA642A"/>
    <w:rsid w:val="00FB19D8"/>
    <w:rsid w:val="00FC020E"/>
    <w:rsid w:val="00FC6A66"/>
    <w:rsid w:val="00FD1237"/>
    <w:rsid w:val="00FD3397"/>
    <w:rsid w:val="00FD41FE"/>
    <w:rsid w:val="00FD479D"/>
    <w:rsid w:val="00FD7D37"/>
    <w:rsid w:val="00FE38EE"/>
    <w:rsid w:val="00FE6660"/>
    <w:rsid w:val="00FF11E0"/>
    <w:rsid w:val="00FF171B"/>
    <w:rsid w:val="00FF29B1"/>
    <w:rsid w:val="00FF3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C053"/>
  <w15:docId w15:val="{949A40D8-C63E-4D21-ADE0-586594F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6A0"/>
  </w:style>
  <w:style w:type="paragraph" w:styleId="Titlu1">
    <w:name w:val="heading 1"/>
    <w:basedOn w:val="Normal"/>
    <w:next w:val="Normal"/>
    <w:link w:val="Titlu1Caracter"/>
    <w:qFormat/>
    <w:rsid w:val="006A29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Titlu4">
    <w:name w:val="heading 4"/>
    <w:basedOn w:val="Normal"/>
    <w:next w:val="Normal"/>
    <w:link w:val="Titlu4Caracter"/>
    <w:semiHidden/>
    <w:unhideWhenUsed/>
    <w:qFormat/>
    <w:rsid w:val="006A294C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bCs/>
      <w:sz w:val="24"/>
      <w:szCs w:val="20"/>
      <w:lang w:val="en-US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A294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E666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1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1C1E"/>
    <w:rPr>
      <w:rFonts w:ascii="Segoe UI" w:hAnsi="Segoe UI" w:cs="Segoe UI"/>
      <w:sz w:val="18"/>
      <w:szCs w:val="18"/>
    </w:rPr>
  </w:style>
  <w:style w:type="character" w:customStyle="1" w:styleId="panchor">
    <w:name w:val="panchor"/>
    <w:basedOn w:val="Fontdeparagrafimplicit"/>
    <w:rsid w:val="0091276B"/>
  </w:style>
  <w:style w:type="paragraph" w:styleId="Corptext">
    <w:name w:val="Body Text"/>
    <w:basedOn w:val="Normal"/>
    <w:link w:val="CorptextCaracter"/>
    <w:rsid w:val="000F0E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rptextCaracter">
    <w:name w:val="Corp text Caracter"/>
    <w:basedOn w:val="Fontdeparagrafimplicit"/>
    <w:link w:val="Corptext"/>
    <w:rsid w:val="000F0EB7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Indentcorptext">
    <w:name w:val="Body Text Indent"/>
    <w:basedOn w:val="Normal"/>
    <w:link w:val="IndentcorptextCaracter"/>
    <w:rsid w:val="000F0EB7"/>
    <w:pPr>
      <w:suppressAutoHyphens/>
      <w:spacing w:after="0" w:line="240" w:lineRule="auto"/>
      <w:ind w:left="-426" w:firstLine="426"/>
    </w:pPr>
    <w:rPr>
      <w:rFonts w:ascii="Arial" w:eastAsia="Times New Roman" w:hAnsi="Arial" w:cs="Arial"/>
      <w:sz w:val="24"/>
      <w:szCs w:val="20"/>
      <w:lang w:val="en-US" w:eastAsia="ar-SA"/>
    </w:rPr>
  </w:style>
  <w:style w:type="character" w:customStyle="1" w:styleId="IndentcorptextCaracter">
    <w:name w:val="Indent corp text Caracter"/>
    <w:basedOn w:val="Fontdeparagrafimplicit"/>
    <w:link w:val="Indentcorptext"/>
    <w:rsid w:val="000F0EB7"/>
    <w:rPr>
      <w:rFonts w:ascii="Arial" w:eastAsia="Times New Roman" w:hAnsi="Arial" w:cs="Arial"/>
      <w:sz w:val="24"/>
      <w:szCs w:val="20"/>
      <w:lang w:val="en-US" w:eastAsia="ar-SA"/>
    </w:rPr>
  </w:style>
  <w:style w:type="paragraph" w:styleId="Frspaiere">
    <w:name w:val="No Spacing"/>
    <w:uiPriority w:val="1"/>
    <w:qFormat/>
    <w:rsid w:val="00257D30"/>
    <w:pPr>
      <w:spacing w:after="0" w:line="240" w:lineRule="auto"/>
    </w:pPr>
  </w:style>
  <w:style w:type="character" w:customStyle="1" w:styleId="Titlu1Caracter">
    <w:name w:val="Titlu 1 Caracter"/>
    <w:basedOn w:val="Fontdeparagrafimplicit"/>
    <w:link w:val="Titlu1"/>
    <w:rsid w:val="006A294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Titlu4Caracter">
    <w:name w:val="Titlu 4 Caracter"/>
    <w:basedOn w:val="Fontdeparagrafimplicit"/>
    <w:link w:val="Titlu4"/>
    <w:semiHidden/>
    <w:rsid w:val="006A294C"/>
    <w:rPr>
      <w:rFonts w:ascii="Arial" w:eastAsia="Times New Roman" w:hAnsi="Arial" w:cs="Arial"/>
      <w:b/>
      <w:bCs/>
      <w:sz w:val="24"/>
      <w:szCs w:val="20"/>
      <w:lang w:val="en-US"/>
    </w:rPr>
  </w:style>
  <w:style w:type="character" w:customStyle="1" w:styleId="Titlu8Caracter">
    <w:name w:val="Titlu 8 Caracter"/>
    <w:basedOn w:val="Fontdeparagrafimplicit"/>
    <w:link w:val="Titlu8"/>
    <w:semiHidden/>
    <w:rsid w:val="006A294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AA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A1FE5"/>
  </w:style>
  <w:style w:type="paragraph" w:styleId="Subsol">
    <w:name w:val="footer"/>
    <w:basedOn w:val="Normal"/>
    <w:link w:val="SubsolCaracter"/>
    <w:uiPriority w:val="99"/>
    <w:unhideWhenUsed/>
    <w:rsid w:val="00AA1F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A1FE5"/>
  </w:style>
  <w:style w:type="character" w:styleId="Referincomentariu">
    <w:name w:val="annotation reference"/>
    <w:basedOn w:val="Fontdeparagrafimplicit"/>
    <w:uiPriority w:val="99"/>
    <w:semiHidden/>
    <w:unhideWhenUsed/>
    <w:rsid w:val="00F20EC3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F20EC3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F20EC3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20EC3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20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4D4DF-B223-4325-B3DE-E700DD2A5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6028</Words>
  <Characters>34968</Characters>
  <Application>Microsoft Office Word</Application>
  <DocSecurity>0</DocSecurity>
  <Lines>291</Lines>
  <Paragraphs>81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Istrate</cp:lastModifiedBy>
  <cp:revision>68</cp:revision>
  <cp:lastPrinted>2019-08-07T05:29:00Z</cp:lastPrinted>
  <dcterms:created xsi:type="dcterms:W3CDTF">2019-08-08T10:40:00Z</dcterms:created>
  <dcterms:modified xsi:type="dcterms:W3CDTF">2020-12-16T09:45:00Z</dcterms:modified>
</cp:coreProperties>
</file>